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28"/>
        </w:rPr>
      </w:pPr>
      <w:r>
        <w:rPr>
          <w:rFonts w:hint="eastAsia" w:ascii="黑体" w:hAnsi="方正仿宋_GBK" w:eastAsia="黑体" w:cs="方正仿宋_GBK"/>
          <w:spacing w:val="-11"/>
          <w:sz w:val="32"/>
          <w:szCs w:val="32"/>
          <w:lang w:val="ru-RU"/>
        </w:rPr>
        <w:t>附件1</w:t>
      </w:r>
    </w:p>
    <w:p>
      <w:pPr>
        <w:jc w:val="center"/>
        <w:rPr>
          <w:rFonts w:hAnsi="宋体"/>
          <w:sz w:val="44"/>
        </w:rPr>
      </w:pPr>
    </w:p>
    <w:p>
      <w:pPr>
        <w:jc w:val="center"/>
        <w:rPr>
          <w:rFonts w:hAnsi="宋体"/>
          <w:sz w:val="44"/>
        </w:rPr>
      </w:pP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48"/>
          <w:szCs w:val="48"/>
        </w:rPr>
        <w:t>自治区工程技术研究中心组建申请书</w:t>
      </w:r>
    </w:p>
    <w:p>
      <w:pPr>
        <w:pStyle w:val="9"/>
      </w:pPr>
    </w:p>
    <w:p>
      <w:pPr>
        <w:ind w:left="1050" w:leftChars="500"/>
        <w:rPr>
          <w:rFonts w:hint="eastAsia" w:hAnsi="宋体"/>
          <w:sz w:val="28"/>
        </w:rPr>
      </w:pPr>
    </w:p>
    <w:p>
      <w:pPr>
        <w:ind w:left="1050" w:leftChars="500"/>
        <w:rPr>
          <w:rFonts w:hint="eastAsia"/>
        </w:rPr>
      </w:pPr>
    </w:p>
    <w:p>
      <w:pPr>
        <w:spacing w:line="360" w:lineRule="auto"/>
        <w:ind w:left="840" w:leftChars="400"/>
        <w:rPr>
          <w:rFonts w:hint="eastAsia" w:ascii="仿宋_GB2312" w:hAnsi="宋体" w:eastAsia="仿宋_GB2312"/>
          <w:bCs/>
          <w:sz w:val="32"/>
          <w:szCs w:val="32"/>
        </w:rPr>
      </w:pPr>
      <w:r>
        <w:rPr>
          <w:rFonts w:hint="eastAsia" w:ascii="仿宋_GB2312" w:hAnsi="宋体" w:eastAsia="仿宋_GB2312"/>
          <w:bCs/>
          <w:sz w:val="32"/>
          <w:szCs w:val="32"/>
        </w:rPr>
        <w:t>中心名称：</w:t>
      </w:r>
    </w:p>
    <w:p>
      <w:pPr>
        <w:spacing w:line="360" w:lineRule="auto"/>
        <w:ind w:left="840" w:leftChars="400"/>
        <w:rPr>
          <w:rFonts w:hint="eastAsia" w:ascii="仿宋_GB2312" w:hAnsi="宋体" w:eastAsia="仿宋_GB2312"/>
          <w:bCs/>
          <w:sz w:val="32"/>
          <w:szCs w:val="32"/>
        </w:rPr>
      </w:pPr>
    </w:p>
    <w:p>
      <w:pPr>
        <w:spacing w:line="360" w:lineRule="auto"/>
        <w:ind w:left="840" w:leftChars="400"/>
        <w:rPr>
          <w:rFonts w:hint="eastAsia" w:ascii="仿宋_GB2312" w:hAnsi="宋体" w:eastAsia="仿宋_GB2312"/>
          <w:bCs/>
          <w:sz w:val="32"/>
          <w:szCs w:val="32"/>
        </w:rPr>
      </w:pPr>
      <w:r>
        <w:rPr>
          <w:rFonts w:hint="eastAsia" w:ascii="仿宋_GB2312" w:hAnsi="宋体" w:eastAsia="仿宋_GB2312"/>
          <w:bCs/>
          <w:sz w:val="32"/>
          <w:szCs w:val="32"/>
        </w:rPr>
        <w:t>申请单位：                       （盖章）</w:t>
      </w:r>
    </w:p>
    <w:p>
      <w:pPr>
        <w:spacing w:line="360" w:lineRule="auto"/>
        <w:ind w:left="840" w:leftChars="400"/>
        <w:rPr>
          <w:rFonts w:hint="eastAsia" w:ascii="仿宋_GB2312" w:hAnsi="宋体" w:eastAsia="仿宋_GB2312"/>
          <w:bCs/>
          <w:sz w:val="32"/>
          <w:szCs w:val="32"/>
        </w:rPr>
      </w:pPr>
    </w:p>
    <w:p>
      <w:pPr>
        <w:spacing w:line="360" w:lineRule="auto"/>
        <w:ind w:left="840" w:leftChars="400"/>
        <w:rPr>
          <w:rFonts w:hint="eastAsia" w:ascii="仿宋_GB2312" w:hAnsi="宋体" w:eastAsia="仿宋_GB2312"/>
          <w:bCs/>
          <w:sz w:val="32"/>
          <w:szCs w:val="32"/>
        </w:rPr>
      </w:pPr>
      <w:r>
        <w:rPr>
          <w:rFonts w:hint="eastAsia" w:ascii="仿宋_GB2312" w:hAnsi="宋体" w:eastAsia="仿宋_GB2312"/>
          <w:bCs/>
          <w:sz w:val="32"/>
          <w:szCs w:val="32"/>
        </w:rPr>
        <w:t>归口管理部门</w:t>
      </w:r>
      <w:r>
        <w:rPr>
          <w:rFonts w:hint="eastAsia" w:ascii="仿宋_GB2312" w:hAnsi="宋体" w:eastAsia="仿宋_GB2312"/>
          <w:sz w:val="32"/>
          <w:szCs w:val="32"/>
        </w:rPr>
        <w:t xml:space="preserve">：                   </w:t>
      </w:r>
      <w:r>
        <w:rPr>
          <w:rFonts w:hint="eastAsia" w:ascii="仿宋_GB2312" w:hAnsi="宋体" w:eastAsia="仿宋_GB2312"/>
          <w:bCs/>
          <w:sz w:val="32"/>
          <w:szCs w:val="32"/>
        </w:rPr>
        <w:t>（盖章）</w:t>
      </w:r>
    </w:p>
    <w:p>
      <w:pPr>
        <w:spacing w:line="360" w:lineRule="auto"/>
        <w:ind w:left="840" w:leftChars="400"/>
        <w:rPr>
          <w:rFonts w:hint="eastAsia" w:ascii="仿宋_GB2312" w:hAnsi="宋体" w:eastAsia="仿宋_GB2312"/>
          <w:bCs/>
          <w:sz w:val="32"/>
          <w:szCs w:val="32"/>
        </w:rPr>
      </w:pPr>
    </w:p>
    <w:p>
      <w:pPr>
        <w:spacing w:line="360" w:lineRule="auto"/>
        <w:ind w:left="840" w:leftChars="400"/>
        <w:rPr>
          <w:rFonts w:hint="eastAsia" w:ascii="仿宋_GB2312" w:hAnsi="宋体" w:eastAsia="仿宋_GB2312"/>
          <w:sz w:val="32"/>
          <w:szCs w:val="32"/>
        </w:rPr>
      </w:pPr>
      <w:r>
        <w:rPr>
          <w:rFonts w:hint="eastAsia" w:ascii="仿宋_GB2312" w:hAnsi="宋体" w:eastAsia="仿宋_GB2312"/>
          <w:bCs/>
          <w:sz w:val="32"/>
          <w:szCs w:val="32"/>
        </w:rPr>
        <w:t>填报日期：      年    月    日</w:t>
      </w:r>
    </w:p>
    <w:p>
      <w:pPr>
        <w:ind w:left="1785" w:leftChars="850"/>
        <w:rPr>
          <w:rFonts w:hAnsi="宋体"/>
          <w:sz w:val="32"/>
          <w:szCs w:val="32"/>
        </w:rPr>
      </w:pPr>
    </w:p>
    <w:p>
      <w:pPr>
        <w:ind w:left="1785" w:leftChars="850"/>
        <w:rPr>
          <w:rFonts w:hAnsi="宋体"/>
          <w:sz w:val="32"/>
          <w:szCs w:val="32"/>
        </w:rPr>
      </w:pPr>
    </w:p>
    <w:p>
      <w:pPr>
        <w:ind w:left="1785" w:leftChars="850"/>
        <w:rPr>
          <w:rFonts w:hAnsi="宋体"/>
          <w:sz w:val="32"/>
          <w:szCs w:val="32"/>
        </w:rPr>
      </w:pPr>
    </w:p>
    <w:p>
      <w:pPr>
        <w:jc w:val="center"/>
        <w:rPr>
          <w:rFonts w:hint="eastAsia" w:ascii="黑体" w:hAnsi="方正小标宋_GBK" w:eastAsia="黑体" w:cs="方正小标宋_GBK"/>
          <w:sz w:val="32"/>
          <w:szCs w:val="32"/>
        </w:rPr>
      </w:pPr>
      <w:r>
        <w:rPr>
          <w:rFonts w:hint="eastAsia" w:ascii="黑体" w:hAnsi="方正小标宋_GBK" w:eastAsia="黑体" w:cs="方正小标宋_GBK"/>
          <w:sz w:val="32"/>
          <w:szCs w:val="32"/>
        </w:rPr>
        <w:t>新疆维吾尔自治区科学技术厅编制</w:t>
      </w:r>
    </w:p>
    <w:p>
      <w:pPr>
        <w:jc w:val="center"/>
        <w:rPr>
          <w:rFonts w:hint="eastAsia" w:ascii="黑体" w:hAnsi="方正小标宋_GBK" w:eastAsia="黑体" w:cs="方正小标宋_GBK"/>
          <w:sz w:val="32"/>
          <w:szCs w:val="32"/>
        </w:rPr>
      </w:pPr>
      <w:r>
        <w:rPr>
          <w:rFonts w:hint="eastAsia" w:ascii="黑体" w:hAnsi="方正小标宋_GBK" w:eastAsia="黑体" w:cs="方正小标宋_GBK"/>
          <w:sz w:val="32"/>
          <w:szCs w:val="32"/>
        </w:rPr>
        <w:t>二〇二一年十二月</w:t>
      </w:r>
    </w:p>
    <w:p>
      <w:pPr>
        <w:pStyle w:val="5"/>
        <w:spacing w:line="300" w:lineRule="auto"/>
        <w:jc w:val="center"/>
        <w:rPr>
          <w:rFonts w:ascii="方正小标宋_GBK" w:hAnsi="方正小标宋_GBK" w:eastAsia="方正小标宋_GBK" w:cs="方正小标宋_GBK"/>
          <w:sz w:val="32"/>
          <w:szCs w:val="32"/>
        </w:rPr>
      </w:pPr>
      <w:r>
        <w:rPr>
          <w:rFonts w:ascii="方正小标宋_GBK" w:hAnsi="方正小标宋_GBK" w:eastAsia="方正小标宋_GBK" w:cs="方正小标宋_GBK"/>
          <w:sz w:val="32"/>
          <w:szCs w:val="32"/>
        </w:rPr>
        <w:br w:type="page"/>
      </w:r>
    </w:p>
    <w:p>
      <w:pPr>
        <w:pStyle w:val="5"/>
        <w:spacing w:line="300" w:lineRule="auto"/>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编  写  说  明</w:t>
      </w:r>
    </w:p>
    <w:p>
      <w:pPr>
        <w:pStyle w:val="5"/>
        <w:spacing w:line="300" w:lineRule="auto"/>
        <w:jc w:val="center"/>
        <w:rPr>
          <w:rFonts w:ascii="方正小标宋_GBK" w:hAnsi="方正小标宋_GBK" w:eastAsia="方正小标宋_GBK" w:cs="方正小标宋_GBK"/>
          <w:sz w:val="36"/>
        </w:rPr>
      </w:pP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1．《申请报告》是申请单位申报组建自治区工程技术研究中心的依据。</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2．《申请报告》由工程技术研究中心的申请单位填写，应按各栏目要求填写，一般不应留有空缺栏目。要求表达清晰，数字准确，在必要情况下可加附页说明或另附文字资料。</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3.附件要求：</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——申请单位资质（营业执照及其他相关资质）。</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——申请单位近三年审计报告及财务报表。</w:t>
      </w:r>
    </w:p>
    <w:p>
      <w:pPr>
        <w:pStyle w:val="5"/>
        <w:spacing w:line="300" w:lineRule="auto"/>
        <w:ind w:firstLine="600" w:firstLineChars="200"/>
        <w:rPr>
          <w:rFonts w:hint="eastAsia" w:ascii="仿宋_GB2312" w:hAnsi="新宋体" w:eastAsia="仿宋_GB2312" w:cs="新宋体"/>
          <w:sz w:val="30"/>
          <w:szCs w:val="30"/>
        </w:rPr>
      </w:pPr>
      <w:r>
        <w:rPr>
          <w:rFonts w:hint="eastAsia" w:ascii="仿宋_GB2312" w:hAnsi="新宋体" w:eastAsia="仿宋_GB2312" w:cs="新宋体"/>
          <w:sz w:val="30"/>
          <w:szCs w:val="30"/>
        </w:rPr>
        <w:t>——佐证材料：报告中提及的专利、技术、成果、项目的批复、验收材料；成果转化与应用的佐证材料；获奖证书；技术成果、产品的第三方检验检测报告；人员资质；外聘人员资质及聘书或聘任文件；办公场所、厂房设施、仪器设备、各类活动、会议的照片以及其他应附的相关材料等。</w:t>
      </w:r>
    </w:p>
    <w:p>
      <w:pPr>
        <w:pStyle w:val="3"/>
        <w:keepNext w:val="0"/>
        <w:keepLines w:val="0"/>
        <w:spacing w:before="0" w:after="0" w:line="560" w:lineRule="exact"/>
        <w:jc w:val="center"/>
        <w:rPr>
          <w:rFonts w:hint="eastAsia" w:ascii="方正小标宋简体" w:eastAsia="方正小标宋简体"/>
          <w:b w:val="0"/>
          <w:sz w:val="36"/>
          <w:szCs w:val="36"/>
        </w:rPr>
      </w:pPr>
      <w:r>
        <w:br w:type="page"/>
      </w:r>
      <w:r>
        <w:rPr>
          <w:rFonts w:hint="eastAsia" w:ascii="方正小标宋简体" w:eastAsia="方正小标宋简体"/>
          <w:b w:val="0"/>
          <w:sz w:val="36"/>
          <w:szCs w:val="36"/>
        </w:rPr>
        <w:t>组建申请书信息表</w:t>
      </w:r>
    </w:p>
    <w:tbl>
      <w:tblPr>
        <w:tblStyle w:val="11"/>
        <w:tblW w:w="96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503"/>
        <w:gridCol w:w="949"/>
        <w:gridCol w:w="716"/>
        <w:gridCol w:w="1099"/>
        <w:gridCol w:w="1766"/>
        <w:gridCol w:w="18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tcBorders>
              <w:top w:val="single" w:color="auto" w:sz="12" w:space="0"/>
            </w:tcBorders>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中心名称</w:t>
            </w:r>
          </w:p>
        </w:tc>
        <w:tc>
          <w:tcPr>
            <w:tcW w:w="7871" w:type="dxa"/>
            <w:gridSpan w:val="6"/>
            <w:tcBorders>
              <w:top w:val="single" w:color="auto" w:sz="12" w:space="0"/>
            </w:tcBorders>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申请单位</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名称</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申请单位</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性质</w:t>
            </w:r>
          </w:p>
        </w:tc>
        <w:tc>
          <w:tcPr>
            <w:tcW w:w="3168" w:type="dxa"/>
            <w:gridSpan w:val="3"/>
            <w:noWrap/>
            <w:vAlign w:val="center"/>
          </w:tcPr>
          <w:p>
            <w:pPr>
              <w:rPr>
                <w:rFonts w:hint="eastAsia" w:ascii="仿宋_GB2312" w:hAnsi="新宋体" w:eastAsia="仿宋_GB2312" w:cs="新宋体"/>
              </w:rPr>
            </w:pPr>
          </w:p>
        </w:tc>
        <w:tc>
          <w:tcPr>
            <w:tcW w:w="1099"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行业</w:t>
            </w:r>
          </w:p>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bCs/>
                <w:sz w:val="24"/>
              </w:rPr>
              <w:t>领域</w:t>
            </w:r>
          </w:p>
        </w:tc>
        <w:tc>
          <w:tcPr>
            <w:tcW w:w="3604" w:type="dxa"/>
            <w:gridSpan w:val="2"/>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建设地点</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通讯地址</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共建单位</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名称</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共建单位</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性质</w:t>
            </w:r>
          </w:p>
        </w:tc>
        <w:tc>
          <w:tcPr>
            <w:tcW w:w="3168" w:type="dxa"/>
            <w:gridSpan w:val="3"/>
            <w:noWrap/>
            <w:vAlign w:val="center"/>
          </w:tcPr>
          <w:p>
            <w:pPr>
              <w:rPr>
                <w:rFonts w:hint="eastAsia" w:ascii="仿宋_GB2312" w:hAnsi="新宋体" w:eastAsia="仿宋_GB2312" w:cs="新宋体"/>
              </w:rPr>
            </w:pPr>
          </w:p>
        </w:tc>
        <w:tc>
          <w:tcPr>
            <w:tcW w:w="1099"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行业</w:t>
            </w:r>
          </w:p>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bCs/>
                <w:sz w:val="24"/>
              </w:rPr>
              <w:t>领域</w:t>
            </w:r>
          </w:p>
        </w:tc>
        <w:tc>
          <w:tcPr>
            <w:tcW w:w="3604" w:type="dxa"/>
            <w:gridSpan w:val="2"/>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归口管理部门</w:t>
            </w:r>
          </w:p>
        </w:tc>
        <w:tc>
          <w:tcPr>
            <w:tcW w:w="7871" w:type="dxa"/>
            <w:gridSpan w:val="6"/>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负责人</w:t>
            </w:r>
          </w:p>
        </w:tc>
        <w:tc>
          <w:tcPr>
            <w:tcW w:w="1503" w:type="dxa"/>
            <w:noWrap/>
            <w:vAlign w:val="center"/>
          </w:tcPr>
          <w:p>
            <w:pPr>
              <w:pStyle w:val="6"/>
              <w:adjustRightInd w:val="0"/>
              <w:snapToGrid w:val="0"/>
              <w:ind w:left="0" w:leftChars="0"/>
              <w:jc w:val="center"/>
              <w:rPr>
                <w:rFonts w:hint="eastAsia" w:ascii="仿宋_GB2312" w:hAnsi="新宋体" w:eastAsia="仿宋_GB2312" w:cs="新宋体"/>
                <w:sz w:val="24"/>
              </w:rPr>
            </w:pPr>
          </w:p>
        </w:tc>
        <w:tc>
          <w:tcPr>
            <w:tcW w:w="949"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职称</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职务</w:t>
            </w:r>
          </w:p>
        </w:tc>
        <w:tc>
          <w:tcPr>
            <w:tcW w:w="1815" w:type="dxa"/>
            <w:gridSpan w:val="2"/>
            <w:noWrap/>
            <w:vAlign w:val="center"/>
          </w:tcPr>
          <w:p>
            <w:pPr>
              <w:pStyle w:val="6"/>
              <w:adjustRightInd w:val="0"/>
              <w:snapToGrid w:val="0"/>
              <w:ind w:left="0" w:leftChars="0"/>
              <w:jc w:val="left"/>
              <w:rPr>
                <w:rFonts w:hint="eastAsia" w:ascii="仿宋_GB2312" w:hAnsi="新宋体" w:eastAsia="仿宋_GB2312" w:cs="新宋体"/>
                <w:sz w:val="24"/>
              </w:rPr>
            </w:pPr>
          </w:p>
          <w:p>
            <w:pPr>
              <w:rPr>
                <w:rFonts w:hint="eastAsia" w:ascii="仿宋_GB2312" w:hAnsi="新宋体" w:eastAsia="仿宋_GB2312" w:cs="新宋体"/>
                <w:sz w:val="24"/>
              </w:rPr>
            </w:pPr>
          </w:p>
        </w:tc>
        <w:tc>
          <w:tcPr>
            <w:tcW w:w="1766"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电话</w:t>
            </w:r>
          </w:p>
        </w:tc>
        <w:tc>
          <w:tcPr>
            <w:tcW w:w="1838" w:type="dxa"/>
            <w:noWrap/>
            <w:vAlign w:val="center"/>
          </w:tcPr>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sz w:val="24"/>
              </w:rPr>
              <w:t>输入手机号码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联系人</w:t>
            </w:r>
          </w:p>
        </w:tc>
        <w:tc>
          <w:tcPr>
            <w:tcW w:w="1503" w:type="dxa"/>
            <w:noWrap/>
            <w:vAlign w:val="center"/>
          </w:tcPr>
          <w:p>
            <w:pPr>
              <w:pStyle w:val="6"/>
              <w:adjustRightInd w:val="0"/>
              <w:snapToGrid w:val="0"/>
              <w:ind w:left="0" w:leftChars="0"/>
              <w:jc w:val="center"/>
              <w:rPr>
                <w:rFonts w:hint="eastAsia" w:ascii="仿宋_GB2312" w:hAnsi="新宋体" w:eastAsia="仿宋_GB2312" w:cs="新宋体"/>
                <w:sz w:val="24"/>
              </w:rPr>
            </w:pPr>
          </w:p>
        </w:tc>
        <w:tc>
          <w:tcPr>
            <w:tcW w:w="949"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电话</w:t>
            </w:r>
          </w:p>
        </w:tc>
        <w:tc>
          <w:tcPr>
            <w:tcW w:w="1815" w:type="dxa"/>
            <w:gridSpan w:val="2"/>
            <w:noWrap/>
            <w:vAlign w:val="center"/>
          </w:tcPr>
          <w:p>
            <w:pPr>
              <w:rPr>
                <w:rFonts w:hint="eastAsia" w:ascii="仿宋_GB2312" w:hAnsi="新宋体" w:eastAsia="仿宋_GB2312" w:cs="新宋体"/>
                <w:sz w:val="24"/>
              </w:rPr>
            </w:pPr>
            <w:r>
              <w:rPr>
                <w:rFonts w:hint="eastAsia" w:ascii="仿宋_GB2312" w:hAnsi="新宋体" w:eastAsia="仿宋_GB2312" w:cs="新宋体"/>
                <w:sz w:val="24"/>
              </w:rPr>
              <w:t>输入座机号码</w:t>
            </w:r>
          </w:p>
          <w:p>
            <w:pPr>
              <w:rPr>
                <w:rFonts w:hint="eastAsia" w:ascii="仿宋_GB2312" w:hAnsi="新宋体" w:eastAsia="仿宋_GB2312" w:cs="新宋体"/>
                <w:sz w:val="24"/>
              </w:rPr>
            </w:pPr>
            <w:r>
              <w:rPr>
                <w:rFonts w:hint="eastAsia" w:ascii="仿宋_GB2312" w:hAnsi="新宋体" w:eastAsia="仿宋_GB2312" w:cs="新宋体"/>
                <w:sz w:val="24"/>
              </w:rPr>
              <w:t>输入手机号码</w:t>
            </w:r>
          </w:p>
        </w:tc>
        <w:tc>
          <w:tcPr>
            <w:tcW w:w="1766"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邮箱</w:t>
            </w:r>
          </w:p>
        </w:tc>
        <w:tc>
          <w:tcPr>
            <w:tcW w:w="1838" w:type="dxa"/>
            <w:noWrap/>
            <w:vAlign w:val="center"/>
          </w:tcPr>
          <w:p>
            <w:pPr>
              <w:pStyle w:val="6"/>
              <w:adjustRightInd w:val="0"/>
              <w:snapToGrid w:val="0"/>
              <w:ind w:left="0" w:leftChars="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88" w:type="dxa"/>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组建</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起止年限</w:t>
            </w:r>
          </w:p>
        </w:tc>
        <w:tc>
          <w:tcPr>
            <w:tcW w:w="4267" w:type="dxa"/>
            <w:gridSpan w:val="4"/>
            <w:noWrap/>
            <w:vAlign w:val="center"/>
          </w:tcPr>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sz w:val="24"/>
              </w:rPr>
              <w:t>年  月至     年  月</w:t>
            </w:r>
          </w:p>
        </w:tc>
        <w:tc>
          <w:tcPr>
            <w:tcW w:w="1766" w:type="dxa"/>
            <w:noWrap/>
            <w:vAlign w:val="center"/>
          </w:tcPr>
          <w:p>
            <w:pPr>
              <w:pStyle w:val="6"/>
              <w:adjustRightInd w:val="0"/>
              <w:snapToGrid w:val="0"/>
              <w:ind w:left="0" w:leftChars="0"/>
              <w:jc w:val="center"/>
              <w:rPr>
                <w:rFonts w:hint="eastAsia" w:ascii="仿宋_GB2312" w:hAnsi="新宋体" w:eastAsia="仿宋_GB2312" w:cs="新宋体"/>
                <w:sz w:val="24"/>
              </w:rPr>
            </w:pPr>
            <w:r>
              <w:rPr>
                <w:rFonts w:hint="eastAsia" w:ascii="仿宋_GB2312" w:hAnsi="新宋体" w:eastAsia="仿宋_GB2312" w:cs="新宋体"/>
                <w:bCs/>
                <w:sz w:val="24"/>
              </w:rPr>
              <w:t>组建经费投入</w:t>
            </w:r>
          </w:p>
        </w:tc>
        <w:tc>
          <w:tcPr>
            <w:tcW w:w="1838" w:type="dxa"/>
            <w:noWrap/>
            <w:vAlign w:val="center"/>
          </w:tcPr>
          <w:p>
            <w:pPr>
              <w:pStyle w:val="6"/>
              <w:adjustRightInd w:val="0"/>
              <w:snapToGrid w:val="0"/>
              <w:ind w:left="0" w:leftChars="0"/>
              <w:jc w:val="right"/>
              <w:rPr>
                <w:rFonts w:hint="eastAsia" w:ascii="仿宋_GB2312" w:hAnsi="新宋体" w:eastAsia="仿宋_GB2312" w:cs="新宋体"/>
                <w:sz w:val="24"/>
              </w:rPr>
            </w:pPr>
            <w:r>
              <w:rPr>
                <w:rFonts w:hint="eastAsia" w:ascii="仿宋_GB2312" w:hAnsi="新宋体" w:eastAsia="仿宋_GB2312" w:cs="新宋体"/>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6" w:hRule="atLeast"/>
        </w:trPr>
        <w:tc>
          <w:tcPr>
            <w:tcW w:w="1788" w:type="dxa"/>
            <w:tcBorders>
              <w:bottom w:val="single" w:color="auto" w:sz="12" w:space="0"/>
            </w:tcBorders>
            <w:noWrap/>
            <w:vAlign w:val="center"/>
          </w:tcPr>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工程</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技术</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研究</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开发</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推广</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应用</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主要</w:t>
            </w:r>
          </w:p>
          <w:p>
            <w:pPr>
              <w:pStyle w:val="6"/>
              <w:adjustRightInd w:val="0"/>
              <w:snapToGrid w:val="0"/>
              <w:ind w:left="0" w:leftChars="0"/>
              <w:jc w:val="center"/>
              <w:rPr>
                <w:rFonts w:hint="eastAsia" w:ascii="仿宋_GB2312" w:hAnsi="新宋体" w:eastAsia="仿宋_GB2312" w:cs="新宋体"/>
                <w:bCs/>
                <w:sz w:val="24"/>
              </w:rPr>
            </w:pPr>
            <w:r>
              <w:rPr>
                <w:rFonts w:hint="eastAsia" w:ascii="仿宋_GB2312" w:hAnsi="新宋体" w:eastAsia="仿宋_GB2312" w:cs="新宋体"/>
                <w:bCs/>
                <w:sz w:val="24"/>
              </w:rPr>
              <w:t>内容</w:t>
            </w:r>
          </w:p>
        </w:tc>
        <w:tc>
          <w:tcPr>
            <w:tcW w:w="7871" w:type="dxa"/>
            <w:gridSpan w:val="6"/>
            <w:tcBorders>
              <w:bottom w:val="single" w:color="auto" w:sz="12" w:space="0"/>
            </w:tcBorders>
            <w:noWrap/>
            <w:vAlign w:val="top"/>
          </w:tcPr>
          <w:p>
            <w:pPr>
              <w:pStyle w:val="6"/>
              <w:adjustRightInd w:val="0"/>
              <w:snapToGrid w:val="0"/>
              <w:ind w:left="0" w:leftChars="0"/>
              <w:rPr>
                <w:rFonts w:hint="eastAsia" w:ascii="仿宋_GB2312" w:hAnsi="新宋体" w:eastAsia="仿宋_GB2312" w:cs="新宋体"/>
                <w:sz w:val="24"/>
              </w:rPr>
            </w:pPr>
            <w:r>
              <w:rPr>
                <w:rFonts w:hint="eastAsia" w:ascii="仿宋_GB2312" w:hAnsi="新宋体" w:eastAsia="仿宋_GB2312" w:cs="新宋体"/>
                <w:sz w:val="24"/>
              </w:rPr>
              <w:t>注：对中心名称进行名词解释，简明介绍技术研发方向及其成果推广、产业化、工程化方向（500字左右）</w:t>
            </w:r>
          </w:p>
        </w:tc>
      </w:tr>
    </w:tbl>
    <w:p>
      <w:pPr>
        <w:pStyle w:val="3"/>
        <w:keepNext w:val="0"/>
        <w:keepLines w:val="0"/>
        <w:spacing w:before="0" w:after="0" w:line="560" w:lineRule="exact"/>
        <w:ind w:right="23" w:rightChars="11"/>
        <w:rPr>
          <w:rStyle w:val="13"/>
          <w:rFonts w:hint="eastAsia" w:ascii="黑体" w:eastAsia="黑体"/>
          <w:b w:val="0"/>
          <w:bCs/>
          <w:sz w:val="32"/>
        </w:rPr>
      </w:pPr>
      <w:r>
        <w:br w:type="page"/>
      </w:r>
      <w:r>
        <w:rPr>
          <w:rStyle w:val="13"/>
          <w:rFonts w:hint="eastAsia" w:ascii="黑体" w:eastAsia="黑体"/>
          <w:b w:val="0"/>
          <w:bCs/>
          <w:sz w:val="32"/>
        </w:rPr>
        <w:t>一、组建目的和意义</w:t>
      </w:r>
    </w:p>
    <w:tbl>
      <w:tblPr>
        <w:tblStyle w:val="11"/>
        <w:tblW w:w="1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15" w:hRule="atLeast"/>
        </w:trPr>
        <w:tc>
          <w:tcPr>
            <w:tcW w:w="5000" w:type="pct"/>
            <w:tcBorders>
              <w:top w:val="single" w:color="auto" w:sz="12" w:space="0"/>
            </w:tcBorders>
            <w:noWrap/>
            <w:vAlign w:val="top"/>
          </w:tcPr>
          <w:p>
            <w:pPr>
              <w:rPr>
                <w:rFonts w:hint="eastAsia" w:ascii="仿宋_GB2312" w:hAnsi="新宋体" w:eastAsia="仿宋_GB2312" w:cs="新宋体"/>
                <w:b/>
                <w:bCs/>
                <w:sz w:val="28"/>
                <w:szCs w:val="28"/>
              </w:rPr>
            </w:pPr>
            <w:r>
              <w:rPr>
                <w:rFonts w:hint="eastAsia" w:ascii="仿宋_GB2312" w:hAnsi="新宋体" w:eastAsia="仿宋_GB2312" w:cs="新宋体"/>
                <w:b/>
                <w:bCs/>
                <w:sz w:val="28"/>
                <w:szCs w:val="28"/>
              </w:rPr>
              <w:t>1.组建工程技术研究中心的目的</w:t>
            </w:r>
          </w:p>
          <w:p>
            <w:pPr>
              <w:tabs>
                <w:tab w:val="left" w:pos="12075"/>
              </w:tabs>
              <w:rPr>
                <w:rFonts w:hint="eastAsia" w:ascii="仿宋_GB2312" w:hAnsi="新宋体" w:eastAsia="仿宋_GB2312" w:cs="新宋体"/>
                <w:sz w:val="24"/>
              </w:rPr>
            </w:pPr>
            <w:r>
              <w:rPr>
                <w:rFonts w:hint="eastAsia" w:ascii="仿宋_GB2312" w:hAnsi="新宋体" w:eastAsia="仿宋_GB2312" w:cs="新宋体"/>
                <w:sz w:val="24"/>
              </w:rPr>
              <w:t>（500字左右）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4" w:hRule="atLeast"/>
        </w:trPr>
        <w:tc>
          <w:tcPr>
            <w:tcW w:w="5000" w:type="pct"/>
            <w:noWrap/>
            <w:vAlign w:val="top"/>
          </w:tcPr>
          <w:p>
            <w:pPr>
              <w:rPr>
                <w:rFonts w:hint="eastAsia" w:ascii="仿宋_GB2312" w:hAnsi="新宋体" w:eastAsia="仿宋_GB2312" w:cs="新宋体"/>
                <w:b/>
                <w:bCs/>
                <w:sz w:val="28"/>
                <w:szCs w:val="28"/>
              </w:rPr>
            </w:pPr>
            <w:r>
              <w:rPr>
                <w:rFonts w:hint="eastAsia" w:ascii="仿宋_GB2312" w:hAnsi="新宋体" w:eastAsia="仿宋_GB2312" w:cs="新宋体"/>
                <w:b/>
                <w:bCs/>
                <w:sz w:val="28"/>
                <w:szCs w:val="28"/>
              </w:rPr>
              <w:t>2.组建工程技术研究中心的条件</w:t>
            </w:r>
          </w:p>
          <w:p>
            <w:pPr>
              <w:rPr>
                <w:rFonts w:hint="eastAsia" w:ascii="仿宋_GB2312" w:hAnsi="新宋体" w:eastAsia="仿宋_GB2312" w:cs="新宋体"/>
                <w:sz w:val="24"/>
              </w:rPr>
            </w:pPr>
            <w:r>
              <w:rPr>
                <w:rFonts w:hint="eastAsia" w:ascii="仿宋_GB2312" w:hAnsi="新宋体" w:eastAsia="仿宋_GB2312" w:cs="新宋体"/>
                <w:sz w:val="24"/>
              </w:rPr>
              <w:t>（注：申请单位简介，应包括收入、科研投入及成果转化情况，说明申请单位在行业的地位和作用，已被认定的国家级、自治区级各类平台或机构建设情况。自治区范围同行业技术领域已建类似平台或机构情况；说明组建工程技术研究中心的时机和条件是否成熟。）（1500字以内）</w:t>
            </w:r>
          </w:p>
          <w:p>
            <w:pP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5000" w:type="pct"/>
            <w:tcBorders>
              <w:bottom w:val="single" w:color="auto" w:sz="12" w:space="0"/>
            </w:tcBorders>
            <w:noWrap/>
            <w:vAlign w:val="top"/>
          </w:tcPr>
          <w:p>
            <w:pPr>
              <w:rPr>
                <w:rFonts w:hint="eastAsia" w:ascii="仿宋_GB2312" w:hAnsi="新宋体" w:eastAsia="仿宋_GB2312" w:cs="新宋体"/>
                <w:b/>
                <w:bCs/>
                <w:sz w:val="28"/>
                <w:szCs w:val="28"/>
              </w:rPr>
            </w:pPr>
            <w:r>
              <w:rPr>
                <w:rFonts w:hint="eastAsia" w:ascii="仿宋_GB2312" w:hAnsi="新宋体" w:eastAsia="仿宋_GB2312" w:cs="新宋体"/>
                <w:b/>
                <w:bCs/>
                <w:sz w:val="28"/>
                <w:szCs w:val="28"/>
              </w:rPr>
              <w:t>3.组建工程技术研究中心的作用</w:t>
            </w:r>
          </w:p>
          <w:p>
            <w:pPr>
              <w:rPr>
                <w:rFonts w:hint="eastAsia" w:ascii="仿宋_GB2312" w:hAnsi="新宋体" w:eastAsia="仿宋_GB2312" w:cs="新宋体"/>
                <w:sz w:val="24"/>
              </w:rPr>
            </w:pPr>
            <w:r>
              <w:rPr>
                <w:rFonts w:hint="eastAsia" w:ascii="仿宋_GB2312" w:hAnsi="新宋体" w:eastAsia="仿宋_GB2312" w:cs="新宋体"/>
                <w:sz w:val="24"/>
              </w:rPr>
              <w:t>（注：介绍拟组建的工程技术研究中心所处技术领域和对自治区国民经济和社会发展的作用；组建工程技术研究中心的预期社会经济效益及对行业进步的带动作用）（500字左右）</w:t>
            </w:r>
          </w:p>
        </w:tc>
      </w:tr>
    </w:tbl>
    <w:p>
      <w:pPr>
        <w:pStyle w:val="3"/>
        <w:keepNext w:val="0"/>
        <w:keepLines w:val="0"/>
        <w:spacing w:before="0" w:after="0" w:line="560" w:lineRule="exact"/>
        <w:rPr>
          <w:rFonts w:hint="eastAsia" w:ascii="黑体" w:eastAsia="黑体"/>
          <w:b w:val="0"/>
          <w:sz w:val="32"/>
          <w:szCs w:val="32"/>
        </w:rPr>
      </w:pPr>
      <w:r>
        <w:br w:type="page"/>
      </w:r>
      <w:r>
        <w:rPr>
          <w:rFonts w:hint="eastAsia" w:ascii="黑体" w:eastAsia="黑体"/>
          <w:b w:val="0"/>
          <w:sz w:val="32"/>
          <w:szCs w:val="32"/>
        </w:rPr>
        <w:t>二、国内外技术发展趋势及研究开发、产业化发展现状</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15" w:hRule="atLeast"/>
        </w:trPr>
        <w:tc>
          <w:tcPr>
            <w:tcW w:w="5000" w:type="pct"/>
            <w:tcBorders>
              <w:top w:val="single" w:color="auto" w:sz="12" w:space="0"/>
            </w:tcBorders>
            <w:noWrap/>
            <w:vAlign w:val="top"/>
          </w:tcPr>
          <w:p>
            <w:pPr>
              <w:pStyle w:val="4"/>
              <w:rPr>
                <w:rFonts w:hint="eastAsia" w:ascii="仿宋_GB2312" w:eastAsia="仿宋_GB2312" w:cs="新宋体"/>
                <w:b w:val="0"/>
                <w:szCs w:val="28"/>
              </w:rPr>
            </w:pPr>
            <w:r>
              <w:rPr>
                <w:rFonts w:hint="eastAsia" w:ascii="仿宋_GB2312" w:hAnsi="新宋体" w:eastAsia="仿宋_GB2312" w:cs="新宋体"/>
                <w:b w:val="0"/>
                <w:szCs w:val="28"/>
              </w:rPr>
              <w:t>1.技术发展趋势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5000" w:type="pct"/>
            <w:noWrap/>
            <w:vAlign w:val="top"/>
          </w:tcPr>
          <w:p>
            <w:pPr>
              <w:pStyle w:val="4"/>
              <w:rPr>
                <w:rFonts w:hint="eastAsia" w:ascii="仿宋_GB2312" w:eastAsia="仿宋_GB2312" w:cs="新宋体"/>
                <w:b w:val="0"/>
                <w:szCs w:val="28"/>
              </w:rPr>
            </w:pPr>
            <w:r>
              <w:rPr>
                <w:rFonts w:hint="eastAsia" w:ascii="仿宋_GB2312" w:hAnsi="新宋体" w:eastAsia="仿宋_GB2312" w:cs="新宋体"/>
                <w:b w:val="0"/>
                <w:szCs w:val="28"/>
              </w:rPr>
              <w:t>2.国内外情况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5000" w:type="pct"/>
            <w:tcBorders>
              <w:bottom w:val="single" w:color="auto" w:sz="12" w:space="0"/>
            </w:tcBorders>
            <w:noWrap/>
            <w:vAlign w:val="top"/>
          </w:tcPr>
          <w:p>
            <w:pPr>
              <w:pStyle w:val="4"/>
              <w:rPr>
                <w:rFonts w:hint="eastAsia" w:ascii="仿宋_GB2312" w:eastAsia="仿宋_GB2312" w:cs="新宋体"/>
                <w:b w:val="0"/>
                <w:szCs w:val="28"/>
              </w:rPr>
            </w:pPr>
            <w:r>
              <w:rPr>
                <w:rFonts w:hint="eastAsia" w:ascii="仿宋_GB2312" w:hAnsi="新宋体" w:eastAsia="仿宋_GB2312" w:cs="新宋体"/>
                <w:b w:val="0"/>
                <w:szCs w:val="28"/>
              </w:rPr>
              <w:t>3.市场需求及效益分析</w:t>
            </w:r>
          </w:p>
        </w:tc>
      </w:tr>
    </w:tbl>
    <w:p>
      <w:pPr>
        <w:pStyle w:val="3"/>
        <w:keepNext w:val="0"/>
        <w:keepLines w:val="0"/>
        <w:spacing w:before="0" w:after="0" w:line="560" w:lineRule="exact"/>
        <w:ind w:firstLine="627" w:firstLineChars="142"/>
        <w:rPr>
          <w:rFonts w:hint="eastAsia" w:ascii="黑体" w:eastAsia="黑体"/>
          <w:b w:val="0"/>
          <w:sz w:val="32"/>
          <w:szCs w:val="32"/>
        </w:rPr>
      </w:pPr>
      <w:r>
        <w:br w:type="page"/>
      </w:r>
      <w:r>
        <w:rPr>
          <w:rFonts w:hint="eastAsia" w:ascii="黑体" w:eastAsia="黑体"/>
          <w:b w:val="0"/>
          <w:sz w:val="32"/>
          <w:szCs w:val="32"/>
        </w:rPr>
        <w:t>三、申报单位情况</w:t>
      </w:r>
    </w:p>
    <w:p>
      <w:pPr>
        <w:pStyle w:val="4"/>
        <w:keepNext w:val="0"/>
        <w:keepLines w:val="0"/>
        <w:spacing w:before="0" w:after="0" w:line="560" w:lineRule="exact"/>
        <w:ind w:firstLine="630" w:firstLineChars="196"/>
        <w:rPr>
          <w:rFonts w:hint="eastAsia" w:ascii="仿宋_GB2312" w:eastAsia="仿宋_GB2312" w:cs="新宋体"/>
        </w:rPr>
      </w:pPr>
      <w:r>
        <w:rPr>
          <w:rFonts w:hint="eastAsia" w:ascii="仿宋_GB2312" w:hAnsi="新宋体" w:eastAsia="仿宋_GB2312" w:cs="新宋体"/>
        </w:rPr>
        <w:t>1.工程技术人才队伍（团队）概况</w:t>
      </w:r>
    </w:p>
    <w:p>
      <w:pPr>
        <w:jc w:val="right"/>
        <w:rPr>
          <w:rFonts w:ascii="新宋体" w:hAnsi="新宋体" w:eastAsia="新宋体" w:cs="新宋体"/>
          <w:sz w:val="24"/>
        </w:rPr>
      </w:pPr>
      <w:r>
        <w:rPr>
          <w:rFonts w:hint="eastAsia" w:ascii="新宋体" w:hAnsi="新宋体" w:eastAsia="新宋体" w:cs="新宋体"/>
          <w:sz w:val="24"/>
        </w:rPr>
        <w:t>单位：人</w:t>
      </w:r>
    </w:p>
    <w:tbl>
      <w:tblPr>
        <w:tblStyle w:val="11"/>
        <w:tblW w:w="498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864"/>
        <w:gridCol w:w="872"/>
        <w:gridCol w:w="865"/>
        <w:gridCol w:w="908"/>
        <w:gridCol w:w="870"/>
        <w:gridCol w:w="872"/>
        <w:gridCol w:w="872"/>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863" w:type="pct"/>
            <w:vMerge w:val="restart"/>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类别</w:t>
            </w:r>
          </w:p>
        </w:tc>
        <w:tc>
          <w:tcPr>
            <w:tcW w:w="2064" w:type="pct"/>
            <w:gridSpan w:val="4"/>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固定人员</w:t>
            </w:r>
          </w:p>
        </w:tc>
        <w:tc>
          <w:tcPr>
            <w:tcW w:w="2072" w:type="pct"/>
            <w:gridSpan w:val="4"/>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流动人员（客座）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3" w:type="pct"/>
            <w:vMerge w:val="continue"/>
            <w:noWrap/>
            <w:vAlign w:val="center"/>
          </w:tcPr>
          <w:p>
            <w:pPr>
              <w:spacing w:line="360" w:lineRule="auto"/>
              <w:jc w:val="center"/>
              <w:rPr>
                <w:rFonts w:hint="eastAsia" w:ascii="仿宋_GB2312" w:hAnsi="新宋体" w:eastAsia="仿宋_GB2312" w:cs="新宋体"/>
                <w:bCs/>
                <w:sz w:val="24"/>
              </w:rPr>
            </w:pPr>
          </w:p>
        </w:tc>
        <w:tc>
          <w:tcPr>
            <w:tcW w:w="508"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小计</w:t>
            </w:r>
          </w:p>
        </w:tc>
        <w:tc>
          <w:tcPr>
            <w:tcW w:w="513"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高级</w:t>
            </w:r>
          </w:p>
        </w:tc>
        <w:tc>
          <w:tcPr>
            <w:tcW w:w="509"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中级</w:t>
            </w:r>
          </w:p>
        </w:tc>
        <w:tc>
          <w:tcPr>
            <w:tcW w:w="533"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初级</w:t>
            </w:r>
          </w:p>
        </w:tc>
        <w:tc>
          <w:tcPr>
            <w:tcW w:w="512"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小计</w:t>
            </w:r>
          </w:p>
        </w:tc>
        <w:tc>
          <w:tcPr>
            <w:tcW w:w="513"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高级</w:t>
            </w:r>
          </w:p>
        </w:tc>
        <w:tc>
          <w:tcPr>
            <w:tcW w:w="513"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中级</w:t>
            </w:r>
          </w:p>
        </w:tc>
        <w:tc>
          <w:tcPr>
            <w:tcW w:w="534" w:type="pct"/>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工程技术</w:t>
            </w:r>
          </w:p>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研究人员</w:t>
            </w:r>
          </w:p>
        </w:tc>
        <w:tc>
          <w:tcPr>
            <w:tcW w:w="508"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09" w:type="pct"/>
            <w:noWrap/>
            <w:vAlign w:val="center"/>
          </w:tcPr>
          <w:p>
            <w:pPr>
              <w:adjustRightInd w:val="0"/>
              <w:snapToGrid w:val="0"/>
              <w:jc w:val="center"/>
              <w:rPr>
                <w:rFonts w:hint="eastAsia" w:ascii="仿宋_GB2312" w:hAnsi="新宋体" w:eastAsia="仿宋_GB2312" w:cs="新宋体"/>
                <w:sz w:val="24"/>
              </w:rPr>
            </w:pPr>
          </w:p>
        </w:tc>
        <w:tc>
          <w:tcPr>
            <w:tcW w:w="533" w:type="pct"/>
            <w:noWrap/>
            <w:vAlign w:val="center"/>
          </w:tcPr>
          <w:p>
            <w:pPr>
              <w:adjustRightInd w:val="0"/>
              <w:snapToGrid w:val="0"/>
              <w:jc w:val="center"/>
              <w:rPr>
                <w:rFonts w:hint="eastAsia" w:ascii="仿宋_GB2312" w:hAnsi="新宋体" w:eastAsia="仿宋_GB2312" w:cs="新宋体"/>
                <w:sz w:val="24"/>
              </w:rPr>
            </w:pPr>
          </w:p>
        </w:tc>
        <w:tc>
          <w:tcPr>
            <w:tcW w:w="512"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34" w:type="pct"/>
            <w:noWrap/>
            <w:vAlign w:val="center"/>
          </w:tcPr>
          <w:p>
            <w:pPr>
              <w:adjustRightInd w:val="0"/>
              <w:snapToGrid w:val="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工程技术</w:t>
            </w:r>
          </w:p>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设计人员</w:t>
            </w:r>
          </w:p>
        </w:tc>
        <w:tc>
          <w:tcPr>
            <w:tcW w:w="508"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09" w:type="pct"/>
            <w:noWrap/>
            <w:vAlign w:val="center"/>
          </w:tcPr>
          <w:p>
            <w:pPr>
              <w:adjustRightInd w:val="0"/>
              <w:snapToGrid w:val="0"/>
              <w:jc w:val="center"/>
              <w:rPr>
                <w:rFonts w:hint="eastAsia" w:ascii="仿宋_GB2312" w:hAnsi="新宋体" w:eastAsia="仿宋_GB2312" w:cs="新宋体"/>
                <w:sz w:val="24"/>
              </w:rPr>
            </w:pPr>
          </w:p>
        </w:tc>
        <w:tc>
          <w:tcPr>
            <w:tcW w:w="533" w:type="pct"/>
            <w:noWrap/>
            <w:vAlign w:val="center"/>
          </w:tcPr>
          <w:p>
            <w:pPr>
              <w:adjustRightInd w:val="0"/>
              <w:snapToGrid w:val="0"/>
              <w:jc w:val="center"/>
              <w:rPr>
                <w:rFonts w:hint="eastAsia" w:ascii="仿宋_GB2312" w:hAnsi="新宋体" w:eastAsia="仿宋_GB2312" w:cs="新宋体"/>
                <w:sz w:val="24"/>
              </w:rPr>
            </w:pPr>
          </w:p>
        </w:tc>
        <w:tc>
          <w:tcPr>
            <w:tcW w:w="512"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34" w:type="pct"/>
            <w:noWrap/>
            <w:vAlign w:val="center"/>
          </w:tcPr>
          <w:p>
            <w:pPr>
              <w:adjustRightInd w:val="0"/>
              <w:snapToGrid w:val="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管理人员</w:t>
            </w:r>
          </w:p>
        </w:tc>
        <w:tc>
          <w:tcPr>
            <w:tcW w:w="508"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09" w:type="pct"/>
            <w:noWrap/>
            <w:vAlign w:val="center"/>
          </w:tcPr>
          <w:p>
            <w:pPr>
              <w:adjustRightInd w:val="0"/>
              <w:snapToGrid w:val="0"/>
              <w:jc w:val="center"/>
              <w:rPr>
                <w:rFonts w:hint="eastAsia" w:ascii="仿宋_GB2312" w:hAnsi="新宋体" w:eastAsia="仿宋_GB2312" w:cs="新宋体"/>
                <w:sz w:val="24"/>
              </w:rPr>
            </w:pPr>
          </w:p>
        </w:tc>
        <w:tc>
          <w:tcPr>
            <w:tcW w:w="533" w:type="pct"/>
            <w:noWrap/>
            <w:vAlign w:val="center"/>
          </w:tcPr>
          <w:p>
            <w:pPr>
              <w:adjustRightInd w:val="0"/>
              <w:snapToGrid w:val="0"/>
              <w:jc w:val="center"/>
              <w:rPr>
                <w:rFonts w:hint="eastAsia" w:ascii="仿宋_GB2312" w:hAnsi="新宋体" w:eastAsia="仿宋_GB2312" w:cs="新宋体"/>
                <w:sz w:val="24"/>
              </w:rPr>
            </w:pPr>
          </w:p>
        </w:tc>
        <w:tc>
          <w:tcPr>
            <w:tcW w:w="512"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34" w:type="pct"/>
            <w:noWrap/>
            <w:vAlign w:val="center"/>
          </w:tcPr>
          <w:p>
            <w:pPr>
              <w:adjustRightInd w:val="0"/>
              <w:snapToGrid w:val="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技术工人</w:t>
            </w:r>
          </w:p>
        </w:tc>
        <w:tc>
          <w:tcPr>
            <w:tcW w:w="508"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09" w:type="pct"/>
            <w:noWrap/>
            <w:vAlign w:val="center"/>
          </w:tcPr>
          <w:p>
            <w:pPr>
              <w:adjustRightInd w:val="0"/>
              <w:snapToGrid w:val="0"/>
              <w:jc w:val="center"/>
              <w:rPr>
                <w:rFonts w:hint="eastAsia" w:ascii="仿宋_GB2312" w:hAnsi="新宋体" w:eastAsia="仿宋_GB2312" w:cs="新宋体"/>
                <w:sz w:val="24"/>
              </w:rPr>
            </w:pPr>
          </w:p>
        </w:tc>
        <w:tc>
          <w:tcPr>
            <w:tcW w:w="533" w:type="pct"/>
            <w:noWrap/>
            <w:vAlign w:val="center"/>
          </w:tcPr>
          <w:p>
            <w:pPr>
              <w:adjustRightInd w:val="0"/>
              <w:snapToGrid w:val="0"/>
              <w:jc w:val="center"/>
              <w:rPr>
                <w:rFonts w:hint="eastAsia" w:ascii="仿宋_GB2312" w:hAnsi="新宋体" w:eastAsia="仿宋_GB2312" w:cs="新宋体"/>
                <w:sz w:val="24"/>
              </w:rPr>
            </w:pPr>
          </w:p>
        </w:tc>
        <w:tc>
          <w:tcPr>
            <w:tcW w:w="512"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13" w:type="pct"/>
            <w:noWrap/>
            <w:vAlign w:val="center"/>
          </w:tcPr>
          <w:p>
            <w:pPr>
              <w:adjustRightInd w:val="0"/>
              <w:snapToGrid w:val="0"/>
              <w:jc w:val="center"/>
              <w:rPr>
                <w:rFonts w:hint="eastAsia" w:ascii="仿宋_GB2312" w:hAnsi="新宋体" w:eastAsia="仿宋_GB2312" w:cs="新宋体"/>
                <w:sz w:val="24"/>
              </w:rPr>
            </w:pPr>
          </w:p>
        </w:tc>
        <w:tc>
          <w:tcPr>
            <w:tcW w:w="534" w:type="pct"/>
            <w:noWrap/>
            <w:vAlign w:val="center"/>
          </w:tcPr>
          <w:p>
            <w:pPr>
              <w:adjustRightInd w:val="0"/>
              <w:snapToGrid w:val="0"/>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63"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4"/>
              </w:rPr>
            </w:pPr>
            <w:r>
              <w:rPr>
                <w:rFonts w:hint="eastAsia" w:ascii="仿宋_GB2312" w:hAnsi="新宋体" w:eastAsia="仿宋_GB2312" w:cs="新宋体"/>
                <w:bCs/>
                <w:sz w:val="24"/>
              </w:rPr>
              <w:t>合计</w:t>
            </w:r>
          </w:p>
        </w:tc>
        <w:tc>
          <w:tcPr>
            <w:tcW w:w="2064" w:type="pct"/>
            <w:gridSpan w:val="4"/>
            <w:tcBorders>
              <w:bottom w:val="single" w:color="auto" w:sz="12" w:space="0"/>
            </w:tcBorders>
            <w:noWrap/>
            <w:vAlign w:val="center"/>
          </w:tcPr>
          <w:p>
            <w:pPr>
              <w:adjustRightInd w:val="0"/>
              <w:snapToGrid w:val="0"/>
              <w:jc w:val="center"/>
              <w:rPr>
                <w:rFonts w:hint="eastAsia" w:ascii="仿宋_GB2312" w:hAnsi="新宋体" w:eastAsia="仿宋_GB2312" w:cs="新宋体"/>
                <w:sz w:val="24"/>
              </w:rPr>
            </w:pPr>
          </w:p>
        </w:tc>
        <w:tc>
          <w:tcPr>
            <w:tcW w:w="2072" w:type="pct"/>
            <w:gridSpan w:val="4"/>
            <w:tcBorders>
              <w:bottom w:val="single" w:color="auto" w:sz="12" w:space="0"/>
            </w:tcBorders>
            <w:noWrap/>
            <w:vAlign w:val="center"/>
          </w:tcPr>
          <w:p>
            <w:pPr>
              <w:adjustRightInd w:val="0"/>
              <w:snapToGrid w:val="0"/>
              <w:jc w:val="center"/>
              <w:rPr>
                <w:rFonts w:hint="eastAsia" w:ascii="仿宋_GB2312" w:hAnsi="新宋体" w:eastAsia="仿宋_GB2312" w:cs="新宋体"/>
                <w:sz w:val="24"/>
              </w:rPr>
            </w:pPr>
          </w:p>
        </w:tc>
      </w:tr>
    </w:tbl>
    <w:p>
      <w:pPr>
        <w:pStyle w:val="4"/>
        <w:keepNext w:val="0"/>
        <w:keepLines w:val="0"/>
        <w:spacing w:before="156" w:beforeLines="50" w:after="0" w:line="560" w:lineRule="exact"/>
        <w:ind w:firstLine="643" w:firstLineChars="200"/>
        <w:rPr>
          <w:rFonts w:hint="eastAsia" w:ascii="仿宋_GB2312" w:hAnsi="新宋体" w:eastAsia="仿宋_GB2312" w:cs="新宋体"/>
        </w:rPr>
      </w:pPr>
      <w:r>
        <w:rPr>
          <w:rFonts w:hint="eastAsia" w:ascii="仿宋_GB2312" w:hAnsi="新宋体" w:eastAsia="仿宋_GB2312" w:cs="新宋体"/>
        </w:rPr>
        <w:t>2.科研带头人情况</w:t>
      </w:r>
    </w:p>
    <w:tbl>
      <w:tblPr>
        <w:tblStyle w:val="1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16"/>
        <w:gridCol w:w="696"/>
        <w:gridCol w:w="696"/>
        <w:gridCol w:w="696"/>
        <w:gridCol w:w="696"/>
        <w:gridCol w:w="696"/>
        <w:gridCol w:w="3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9"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序号</w:t>
            </w:r>
          </w:p>
        </w:tc>
        <w:tc>
          <w:tcPr>
            <w:tcW w:w="630"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姓名</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性别</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年龄</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专业</w:t>
            </w:r>
          </w:p>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特长</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职称</w:t>
            </w:r>
          </w:p>
        </w:tc>
        <w:tc>
          <w:tcPr>
            <w:tcW w:w="38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职务</w:t>
            </w:r>
          </w:p>
        </w:tc>
        <w:tc>
          <w:tcPr>
            <w:tcW w:w="1798"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专业技术成就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9" w:type="pct"/>
            <w:noWrap/>
            <w:vAlign w:val="center"/>
          </w:tcPr>
          <w:p>
            <w:pPr>
              <w:adjustRightInd w:val="0"/>
              <w:snapToGrid w:val="0"/>
              <w:jc w:val="center"/>
              <w:rPr>
                <w:rFonts w:hint="eastAsia" w:ascii="仿宋_GB2312" w:hAnsi="新宋体" w:eastAsia="仿宋_GB2312" w:cs="新宋体"/>
                <w:sz w:val="28"/>
              </w:rPr>
            </w:pPr>
            <w:r>
              <w:rPr>
                <w:rFonts w:hint="eastAsia" w:ascii="仿宋_GB2312" w:hAnsi="新宋体" w:eastAsia="仿宋_GB2312" w:cs="新宋体"/>
                <w:sz w:val="28"/>
              </w:rPr>
              <w:t>1</w:t>
            </w:r>
          </w:p>
        </w:tc>
        <w:tc>
          <w:tcPr>
            <w:tcW w:w="630"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1798" w:type="pct"/>
            <w:noWrap/>
            <w:vAlign w:val="center"/>
          </w:tcPr>
          <w:p>
            <w:pPr>
              <w:adjustRightInd w:val="0"/>
              <w:snapToGrid w:val="0"/>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9" w:type="pct"/>
            <w:noWrap/>
            <w:vAlign w:val="center"/>
          </w:tcPr>
          <w:p>
            <w:pPr>
              <w:adjustRightInd w:val="0"/>
              <w:snapToGrid w:val="0"/>
              <w:jc w:val="center"/>
              <w:rPr>
                <w:rFonts w:hint="eastAsia" w:ascii="仿宋_GB2312" w:hAnsi="新宋体" w:eastAsia="仿宋_GB2312" w:cs="新宋体"/>
                <w:sz w:val="28"/>
              </w:rPr>
            </w:pPr>
            <w:r>
              <w:rPr>
                <w:rFonts w:hint="eastAsia" w:ascii="仿宋_GB2312" w:hAnsi="新宋体" w:eastAsia="仿宋_GB2312" w:cs="新宋体"/>
                <w:sz w:val="28"/>
              </w:rPr>
              <w:t>2</w:t>
            </w:r>
          </w:p>
        </w:tc>
        <w:tc>
          <w:tcPr>
            <w:tcW w:w="630"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388" w:type="pct"/>
            <w:noWrap/>
            <w:vAlign w:val="center"/>
          </w:tcPr>
          <w:p>
            <w:pPr>
              <w:adjustRightInd w:val="0"/>
              <w:snapToGrid w:val="0"/>
              <w:jc w:val="center"/>
              <w:rPr>
                <w:rFonts w:hint="eastAsia" w:ascii="仿宋_GB2312" w:hAnsi="新宋体" w:eastAsia="仿宋_GB2312" w:cs="新宋体"/>
                <w:sz w:val="28"/>
              </w:rPr>
            </w:pPr>
          </w:p>
        </w:tc>
        <w:tc>
          <w:tcPr>
            <w:tcW w:w="1798" w:type="pct"/>
            <w:noWrap/>
            <w:vAlign w:val="center"/>
          </w:tcPr>
          <w:p>
            <w:pPr>
              <w:adjustRightInd w:val="0"/>
              <w:snapToGrid w:val="0"/>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29"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r>
              <w:rPr>
                <w:rFonts w:hint="eastAsia" w:ascii="仿宋_GB2312" w:hAnsi="新宋体" w:eastAsia="仿宋_GB2312" w:cs="新宋体"/>
                <w:sz w:val="28"/>
              </w:rPr>
              <w:t>3</w:t>
            </w:r>
          </w:p>
        </w:tc>
        <w:tc>
          <w:tcPr>
            <w:tcW w:w="630"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38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c>
          <w:tcPr>
            <w:tcW w:w="1798" w:type="pct"/>
            <w:tcBorders>
              <w:bottom w:val="single" w:color="auto" w:sz="12" w:space="0"/>
            </w:tcBorders>
            <w:noWrap/>
            <w:vAlign w:val="center"/>
          </w:tcPr>
          <w:p>
            <w:pPr>
              <w:adjustRightInd w:val="0"/>
              <w:snapToGrid w:val="0"/>
              <w:jc w:val="center"/>
              <w:rPr>
                <w:rFonts w:hint="eastAsia" w:ascii="仿宋_GB2312" w:hAnsi="新宋体" w:eastAsia="仿宋_GB2312" w:cs="新宋体"/>
                <w:sz w:val="28"/>
              </w:rPr>
            </w:pPr>
          </w:p>
        </w:tc>
      </w:tr>
    </w:tbl>
    <w:p>
      <w:pPr>
        <w:pStyle w:val="4"/>
        <w:keepNext w:val="0"/>
        <w:keepLines w:val="0"/>
        <w:spacing w:before="156" w:beforeLines="50" w:after="0" w:line="560" w:lineRule="exact"/>
        <w:ind w:firstLine="643" w:firstLineChars="200"/>
        <w:rPr>
          <w:rFonts w:ascii="仿宋_GB2312" w:hAnsi="新宋体" w:eastAsia="仿宋_GB2312" w:cs="新宋体"/>
        </w:rPr>
      </w:pPr>
      <w:r>
        <w:rPr>
          <w:rFonts w:ascii="仿宋_GB2312" w:hAnsi="新宋体" w:eastAsia="仿宋_GB2312" w:cs="新宋体"/>
        </w:rPr>
        <w:t>3.</w:t>
      </w:r>
      <w:r>
        <w:rPr>
          <w:rFonts w:hint="eastAsia" w:ascii="仿宋_GB2312" w:hAnsi="新宋体" w:eastAsia="仿宋_GB2312" w:cs="新宋体"/>
        </w:rPr>
        <w:t>工程技术人才队伍（团队）名单</w:t>
      </w:r>
    </w:p>
    <w:tbl>
      <w:tblPr>
        <w:tblStyle w:val="11"/>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910"/>
        <w:gridCol w:w="873"/>
        <w:gridCol w:w="1180"/>
        <w:gridCol w:w="1252"/>
        <w:gridCol w:w="1176"/>
        <w:gridCol w:w="1177"/>
        <w:gridCol w:w="1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序号</w:t>
            </w:r>
          </w:p>
        </w:tc>
        <w:tc>
          <w:tcPr>
            <w:tcW w:w="573" w:type="pct"/>
            <w:tcBorders>
              <w:top w:val="single" w:color="auto" w:sz="12" w:space="0"/>
            </w:tcBorders>
            <w:noWrap/>
            <w:vAlign w:val="center"/>
          </w:tcPr>
          <w:p>
            <w:pPr>
              <w:spacing w:line="360" w:lineRule="auto"/>
              <w:jc w:val="center"/>
              <w:rPr>
                <w:rFonts w:hint="eastAsia" w:ascii="仿宋_GB2312" w:hAnsi="新宋体" w:eastAsia="仿宋_GB2312" w:cs="新宋体"/>
                <w:bCs/>
                <w:sz w:val="24"/>
              </w:rPr>
            </w:pPr>
            <w:r>
              <w:rPr>
                <w:rFonts w:hint="eastAsia" w:ascii="仿宋_GB2312" w:hAnsi="新宋体" w:eastAsia="仿宋_GB2312" w:cs="新宋体"/>
                <w:bCs/>
                <w:sz w:val="24"/>
              </w:rPr>
              <w:t>姓名</w:t>
            </w:r>
          </w:p>
        </w:tc>
        <w:tc>
          <w:tcPr>
            <w:tcW w:w="533" w:type="pct"/>
            <w:tcBorders>
              <w:top w:val="single" w:color="auto" w:sz="12" w:space="0"/>
            </w:tcBorders>
            <w:noWrap/>
            <w:vAlign w:val="center"/>
          </w:tcPr>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职称</w:t>
            </w:r>
          </w:p>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职务</w:t>
            </w:r>
          </w:p>
        </w:tc>
        <w:tc>
          <w:tcPr>
            <w:tcW w:w="713" w:type="pct"/>
            <w:tcBorders>
              <w:top w:val="single" w:color="auto" w:sz="12" w:space="0"/>
            </w:tcBorders>
            <w:noWrap/>
            <w:vAlign w:val="center"/>
          </w:tcPr>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学历</w:t>
            </w:r>
          </w:p>
        </w:tc>
        <w:tc>
          <w:tcPr>
            <w:tcW w:w="713" w:type="pct"/>
            <w:tcBorders>
              <w:top w:val="single" w:color="auto" w:sz="12" w:space="0"/>
            </w:tcBorders>
            <w:noWrap/>
            <w:vAlign w:val="center"/>
          </w:tcPr>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身份证号</w:t>
            </w:r>
          </w:p>
        </w:tc>
        <w:tc>
          <w:tcPr>
            <w:tcW w:w="669"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工作单位</w:t>
            </w:r>
          </w:p>
        </w:tc>
        <w:tc>
          <w:tcPr>
            <w:tcW w:w="669" w:type="pct"/>
            <w:tcBorders>
              <w:top w:val="single" w:color="auto" w:sz="12" w:space="0"/>
            </w:tcBorders>
            <w:noWrap/>
            <w:vAlign w:val="center"/>
          </w:tcPr>
          <w:p>
            <w:pPr>
              <w:adjustRightInd w:val="0"/>
              <w:snapToGrid w:val="0"/>
              <w:jc w:val="center"/>
              <w:rPr>
                <w:rFonts w:hint="eastAsia" w:ascii="仿宋_GB2312" w:hAnsi="新宋体" w:eastAsia="仿宋_GB2312" w:cs="新宋体"/>
                <w:bCs/>
                <w:sz w:val="24"/>
              </w:rPr>
            </w:pPr>
            <w:r>
              <w:rPr>
                <w:rFonts w:hint="eastAsia" w:ascii="仿宋_GB2312" w:hAnsi="新宋体" w:eastAsia="仿宋_GB2312" w:cs="新宋体"/>
                <w:bCs/>
                <w:sz w:val="24"/>
              </w:rPr>
              <w:t>专业特长</w:t>
            </w:r>
          </w:p>
        </w:tc>
        <w:tc>
          <w:tcPr>
            <w:tcW w:w="713" w:type="pct"/>
            <w:tcBorders>
              <w:top w:val="single" w:color="auto" w:sz="12" w:space="0"/>
            </w:tcBorders>
            <w:noWrap/>
            <w:vAlign w:val="center"/>
          </w:tcPr>
          <w:p>
            <w:pPr>
              <w:adjustRightInd w:val="0"/>
              <w:snapToGrid w:val="0"/>
              <w:ind w:firstLine="86" w:firstLineChars="36"/>
              <w:jc w:val="center"/>
              <w:rPr>
                <w:rFonts w:hint="eastAsia" w:ascii="仿宋_GB2312" w:hAnsi="新宋体" w:eastAsia="仿宋_GB2312" w:cs="新宋体"/>
                <w:bCs/>
                <w:sz w:val="24"/>
              </w:rPr>
            </w:pPr>
            <w:r>
              <w:rPr>
                <w:rFonts w:hint="eastAsia" w:ascii="仿宋_GB2312" w:hAnsi="新宋体" w:eastAsia="仿宋_GB2312" w:cs="新宋体"/>
                <w:bCs/>
                <w:sz w:val="24"/>
              </w:rPr>
              <w:t>职责分工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noWrap/>
            <w:vAlign w:val="center"/>
          </w:tcPr>
          <w:p>
            <w:pPr>
              <w:adjustRightInd w:val="0"/>
              <w:snapToGrid w:val="0"/>
              <w:jc w:val="center"/>
              <w:rPr>
                <w:rFonts w:hint="eastAsia" w:ascii="仿宋_GB2312" w:hAnsi="新宋体" w:eastAsia="仿宋_GB2312" w:cs="新宋体"/>
                <w:sz w:val="24"/>
              </w:rPr>
            </w:pPr>
            <w:r>
              <w:rPr>
                <w:rFonts w:hint="eastAsia" w:ascii="仿宋_GB2312" w:hAnsi="新宋体" w:eastAsia="仿宋_GB2312" w:cs="新宋体"/>
                <w:sz w:val="24"/>
              </w:rPr>
              <w:t>1</w:t>
            </w:r>
          </w:p>
        </w:tc>
        <w:tc>
          <w:tcPr>
            <w:tcW w:w="573" w:type="pct"/>
            <w:noWrap/>
            <w:vAlign w:val="center"/>
          </w:tcPr>
          <w:p>
            <w:pPr>
              <w:spacing w:line="360" w:lineRule="auto"/>
              <w:jc w:val="center"/>
              <w:rPr>
                <w:rFonts w:hint="eastAsia" w:ascii="仿宋_GB2312" w:hAnsi="新宋体" w:eastAsia="仿宋_GB2312" w:cs="新宋体"/>
                <w:sz w:val="28"/>
              </w:rPr>
            </w:pPr>
          </w:p>
        </w:tc>
        <w:tc>
          <w:tcPr>
            <w:tcW w:w="53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noWrap/>
            <w:vAlign w:val="center"/>
          </w:tcPr>
          <w:p>
            <w:pPr>
              <w:spacing w:line="360" w:lineRule="auto"/>
              <w:jc w:val="center"/>
              <w:rPr>
                <w:rFonts w:hint="eastAsia" w:ascii="仿宋_GB2312" w:hAnsi="新宋体" w:eastAsia="仿宋_GB2312" w:cs="新宋体"/>
                <w:sz w:val="24"/>
              </w:rPr>
            </w:pPr>
            <w:r>
              <w:rPr>
                <w:rFonts w:hint="eastAsia" w:ascii="仿宋_GB2312" w:hAnsi="新宋体" w:eastAsia="仿宋_GB2312" w:cs="新宋体"/>
                <w:sz w:val="24"/>
              </w:rPr>
              <w:t>2</w:t>
            </w:r>
          </w:p>
        </w:tc>
        <w:tc>
          <w:tcPr>
            <w:tcW w:w="573" w:type="pct"/>
            <w:noWrap/>
            <w:vAlign w:val="center"/>
          </w:tcPr>
          <w:p>
            <w:pPr>
              <w:spacing w:line="360" w:lineRule="auto"/>
              <w:jc w:val="center"/>
              <w:rPr>
                <w:rFonts w:hint="eastAsia" w:ascii="仿宋_GB2312" w:hAnsi="新宋体" w:eastAsia="仿宋_GB2312" w:cs="新宋体"/>
                <w:sz w:val="28"/>
              </w:rPr>
            </w:pPr>
          </w:p>
        </w:tc>
        <w:tc>
          <w:tcPr>
            <w:tcW w:w="53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noWrap/>
            <w:vAlign w:val="center"/>
          </w:tcPr>
          <w:p>
            <w:pPr>
              <w:spacing w:line="360" w:lineRule="auto"/>
              <w:jc w:val="center"/>
              <w:rPr>
                <w:rFonts w:hint="eastAsia" w:ascii="仿宋_GB2312" w:hAnsi="新宋体" w:eastAsia="仿宋_GB2312" w:cs="新宋体"/>
                <w:sz w:val="24"/>
              </w:rPr>
            </w:pPr>
            <w:r>
              <w:rPr>
                <w:rFonts w:hint="eastAsia" w:ascii="仿宋_GB2312" w:hAnsi="新宋体" w:eastAsia="仿宋_GB2312" w:cs="新宋体"/>
                <w:sz w:val="24"/>
              </w:rPr>
              <w:t>3</w:t>
            </w:r>
          </w:p>
        </w:tc>
        <w:tc>
          <w:tcPr>
            <w:tcW w:w="573" w:type="pct"/>
            <w:noWrap/>
            <w:vAlign w:val="center"/>
          </w:tcPr>
          <w:p>
            <w:pPr>
              <w:spacing w:line="360" w:lineRule="auto"/>
              <w:jc w:val="center"/>
              <w:rPr>
                <w:rFonts w:hint="eastAsia" w:ascii="仿宋_GB2312" w:hAnsi="新宋体" w:eastAsia="仿宋_GB2312" w:cs="新宋体"/>
                <w:sz w:val="28"/>
              </w:rPr>
            </w:pPr>
          </w:p>
        </w:tc>
        <w:tc>
          <w:tcPr>
            <w:tcW w:w="53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669" w:type="pct"/>
            <w:noWrap/>
            <w:vAlign w:val="center"/>
          </w:tcPr>
          <w:p>
            <w:pPr>
              <w:spacing w:line="360" w:lineRule="auto"/>
              <w:jc w:val="center"/>
              <w:rPr>
                <w:rFonts w:hint="eastAsia" w:ascii="仿宋_GB2312" w:hAnsi="新宋体" w:eastAsia="仿宋_GB2312" w:cs="新宋体"/>
                <w:sz w:val="28"/>
              </w:rPr>
            </w:pPr>
          </w:p>
        </w:tc>
        <w:tc>
          <w:tcPr>
            <w:tcW w:w="713" w:type="pct"/>
            <w:noWrap/>
            <w:vAlign w:val="center"/>
          </w:tcPr>
          <w:p>
            <w:pPr>
              <w:spacing w:line="360" w:lineRule="auto"/>
              <w:jc w:val="center"/>
              <w:rPr>
                <w:rFonts w:hint="eastAsia" w:ascii="仿宋_GB2312" w:hAnsi="新宋体" w:eastAsia="仿宋_GB2312" w:cs="新宋体"/>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11" w:type="pct"/>
            <w:tcBorders>
              <w:bottom w:val="single" w:color="auto" w:sz="12" w:space="0"/>
            </w:tcBorders>
            <w:noWrap/>
            <w:vAlign w:val="center"/>
          </w:tcPr>
          <w:p>
            <w:pPr>
              <w:spacing w:line="360" w:lineRule="auto"/>
              <w:jc w:val="center"/>
              <w:rPr>
                <w:rFonts w:hint="eastAsia" w:ascii="仿宋_GB2312" w:hAnsi="新宋体" w:eastAsia="仿宋_GB2312" w:cs="新宋体"/>
                <w:sz w:val="24"/>
              </w:rPr>
            </w:pPr>
            <w:r>
              <w:rPr>
                <w:rFonts w:hint="eastAsia" w:ascii="仿宋_GB2312" w:hAnsi="新宋体" w:eastAsia="仿宋_GB2312" w:cs="新宋体"/>
                <w:sz w:val="24"/>
                <w:lang w:eastAsia="zh-CN"/>
              </w:rPr>
              <w:t>……</w:t>
            </w:r>
          </w:p>
        </w:tc>
        <w:tc>
          <w:tcPr>
            <w:tcW w:w="57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53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71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71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669"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669"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c>
          <w:tcPr>
            <w:tcW w:w="713" w:type="pct"/>
            <w:tcBorders>
              <w:bottom w:val="single" w:color="auto" w:sz="12" w:space="0"/>
            </w:tcBorders>
            <w:noWrap/>
            <w:vAlign w:val="center"/>
          </w:tcPr>
          <w:p>
            <w:pPr>
              <w:spacing w:line="360" w:lineRule="auto"/>
              <w:jc w:val="center"/>
              <w:rPr>
                <w:rFonts w:hint="eastAsia" w:ascii="仿宋_GB2312" w:hAnsi="新宋体" w:eastAsia="仿宋_GB2312" w:cs="新宋体"/>
                <w:sz w:val="28"/>
              </w:rPr>
            </w:pPr>
          </w:p>
        </w:tc>
      </w:tr>
    </w:tbl>
    <w:p>
      <w:pPr>
        <w:pStyle w:val="4"/>
        <w:keepNext w:val="0"/>
        <w:keepLines w:val="0"/>
        <w:spacing w:before="156" w:beforeLines="50" w:after="0" w:line="560" w:lineRule="exact"/>
        <w:ind w:firstLine="630" w:firstLineChars="196"/>
        <w:rPr>
          <w:rFonts w:ascii="仿宋_GB2312" w:hAnsi="新宋体" w:eastAsia="仿宋_GB2312" w:cs="新宋体"/>
        </w:rPr>
      </w:pPr>
      <w:r>
        <w:rPr>
          <w:rFonts w:ascii="新宋体" w:cs="新宋体"/>
        </w:rPr>
        <w:br w:type="page"/>
      </w:r>
      <w:r>
        <w:rPr>
          <w:rFonts w:ascii="仿宋_GB2312" w:hAnsi="新宋体" w:eastAsia="仿宋_GB2312" w:cs="新宋体"/>
        </w:rPr>
        <w:t>4.</w:t>
      </w:r>
      <w:r>
        <w:rPr>
          <w:rFonts w:hint="eastAsia" w:ascii="仿宋_GB2312" w:hAnsi="新宋体" w:eastAsia="仿宋_GB2312" w:cs="新宋体"/>
        </w:rPr>
        <w:t>科研基础条件情况</w:t>
      </w:r>
    </w:p>
    <w:tbl>
      <w:tblPr>
        <w:tblStyle w:val="11"/>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7"/>
        <w:gridCol w:w="81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70" w:type="pct"/>
            <w:tcBorders>
              <w:top w:val="single" w:color="auto" w:sz="12" w:space="0"/>
            </w:tcBorders>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基础</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设施</w:t>
            </w:r>
          </w:p>
        </w:tc>
        <w:tc>
          <w:tcPr>
            <w:tcW w:w="4329" w:type="pct"/>
            <w:tcBorders>
              <w:top w:val="single" w:color="auto" w:sz="12" w:space="0"/>
            </w:tcBorders>
            <w:noWrap/>
            <w:vAlign w:val="top"/>
          </w:tcPr>
          <w:p>
            <w:pPr>
              <w:spacing w:line="340" w:lineRule="exact"/>
              <w:rPr>
                <w:rFonts w:hint="eastAsia" w:ascii="仿宋_GB2312" w:hAnsi="新宋体" w:eastAsia="仿宋_GB2312" w:cs="新宋体"/>
                <w:sz w:val="24"/>
              </w:rPr>
            </w:pPr>
            <w:r>
              <w:rPr>
                <w:rFonts w:hint="eastAsia" w:ascii="仿宋_GB2312" w:hAnsi="新宋体" w:eastAsia="仿宋_GB2312" w:cs="新宋体"/>
                <w:sz w:val="24"/>
              </w:rPr>
              <w:t>注：汇总说明办公用房、科研用房、生产用房等基础设施的面积及用途，农牧业类可添加试验、示范、推广面积及用途，以附件材料佐证。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670" w:type="pct"/>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仪器</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设备</w:t>
            </w:r>
          </w:p>
        </w:tc>
        <w:tc>
          <w:tcPr>
            <w:tcW w:w="4329" w:type="pct"/>
            <w:noWrap/>
            <w:vAlign w:val="top"/>
          </w:tcPr>
          <w:p>
            <w:pPr>
              <w:spacing w:line="340" w:lineRule="exact"/>
              <w:rPr>
                <w:rFonts w:hint="eastAsia" w:ascii="仿宋_GB2312" w:hAnsi="新宋体" w:eastAsia="仿宋_GB2312" w:cs="新宋体"/>
                <w:sz w:val="24"/>
              </w:rPr>
            </w:pPr>
            <w:r>
              <w:rPr>
                <w:rFonts w:hint="eastAsia" w:ascii="仿宋_GB2312" w:hAnsi="新宋体" w:eastAsia="仿宋_GB2312" w:cs="新宋体"/>
                <w:sz w:val="24"/>
              </w:rPr>
              <w:t>注：汇总说明现有科研、实验、试制等仪器设备用途及原值，设备的具体名称及设备原值以表格，附件材料佐证。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670" w:type="pct"/>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研发</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推广</w:t>
            </w:r>
          </w:p>
        </w:tc>
        <w:tc>
          <w:tcPr>
            <w:tcW w:w="4329" w:type="pct"/>
            <w:noWrap/>
            <w:vAlign w:val="top"/>
          </w:tcPr>
          <w:p>
            <w:pPr>
              <w:spacing w:line="340" w:lineRule="exact"/>
              <w:rPr>
                <w:rFonts w:hint="eastAsia" w:ascii="仿宋_GB2312" w:hAnsi="新宋体" w:eastAsia="仿宋_GB2312" w:cs="新宋体"/>
                <w:sz w:val="24"/>
              </w:rPr>
            </w:pPr>
            <w:r>
              <w:rPr>
                <w:rFonts w:hint="eastAsia" w:ascii="仿宋_GB2312" w:hAnsi="新宋体" w:eastAsia="仿宋_GB2312" w:cs="新宋体"/>
                <w:sz w:val="24"/>
              </w:rPr>
              <w:t>注：分类简要说明近三年开展的科技研发活动、项目、课题的实施情况，技术带头人及科研、工程人员发挥的作用，获得的社会、经济效益等；可增加社会经济效益良好、长期推广应用的技术、产品等成果的研发、推广、应用情况，通过附件材料佐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670" w:type="pct"/>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科研</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成果</w:t>
            </w:r>
          </w:p>
        </w:tc>
        <w:tc>
          <w:tcPr>
            <w:tcW w:w="4329" w:type="pct"/>
            <w:noWrap/>
            <w:vAlign w:val="top"/>
          </w:tcPr>
          <w:p>
            <w:pPr>
              <w:spacing w:line="340" w:lineRule="exact"/>
              <w:rPr>
                <w:rFonts w:hint="eastAsia" w:ascii="仿宋_GB2312" w:hAnsi="新宋体" w:eastAsia="仿宋_GB2312" w:cs="新宋体"/>
                <w:sz w:val="24"/>
              </w:rPr>
            </w:pPr>
            <w:r>
              <w:rPr>
                <w:rFonts w:hint="eastAsia" w:ascii="仿宋_GB2312" w:hAnsi="新宋体" w:eastAsia="仿宋_GB2312" w:cs="新宋体"/>
                <w:sz w:val="24"/>
              </w:rPr>
              <w:t>注：分类简要说明包括近三年内承担国家、自治区的科研任务，获得自治区级及以上科学技术奖励，研发新技术、新产品，获得新品种、授权发明专利（含已转让）、软件著作权等，主持参与制定地方或行业标准（规范、规程）等，通过附件材料佐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670" w:type="pct"/>
            <w:tcBorders>
              <w:bottom w:val="single" w:color="auto" w:sz="12" w:space="0"/>
            </w:tcBorders>
            <w:noWrap/>
            <w:vAlign w:val="center"/>
          </w:tcPr>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开放</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合作</w:t>
            </w:r>
          </w:p>
          <w:p>
            <w:pPr>
              <w:adjustRightInd w:val="0"/>
              <w:snapToGrid w:val="0"/>
              <w:jc w:val="center"/>
              <w:rPr>
                <w:rFonts w:hint="eastAsia" w:ascii="仿宋_GB2312" w:hAnsi="新宋体" w:eastAsia="仿宋_GB2312" w:cs="新宋体"/>
                <w:b/>
                <w:bCs/>
                <w:sz w:val="24"/>
              </w:rPr>
            </w:pPr>
            <w:r>
              <w:rPr>
                <w:rFonts w:hint="eastAsia" w:ascii="仿宋_GB2312" w:hAnsi="新宋体" w:eastAsia="仿宋_GB2312" w:cs="新宋体"/>
                <w:b/>
                <w:bCs/>
                <w:sz w:val="24"/>
              </w:rPr>
              <w:t>交流</w:t>
            </w:r>
          </w:p>
        </w:tc>
        <w:tc>
          <w:tcPr>
            <w:tcW w:w="4329" w:type="pct"/>
            <w:tcBorders>
              <w:bottom w:val="single" w:color="auto" w:sz="12" w:space="0"/>
            </w:tcBorders>
            <w:noWrap/>
            <w:vAlign w:val="top"/>
          </w:tcPr>
          <w:p>
            <w:pPr>
              <w:adjustRightInd w:val="0"/>
              <w:snapToGrid w:val="0"/>
              <w:spacing w:line="340" w:lineRule="exact"/>
              <w:jc w:val="left"/>
              <w:rPr>
                <w:rFonts w:hint="eastAsia" w:ascii="仿宋_GB2312" w:hAnsi="新宋体" w:eastAsia="仿宋_GB2312" w:cs="新宋体"/>
                <w:sz w:val="24"/>
              </w:rPr>
            </w:pPr>
            <w:r>
              <w:rPr>
                <w:rFonts w:hint="eastAsia" w:ascii="仿宋_GB2312" w:hAnsi="新宋体" w:eastAsia="仿宋_GB2312" w:cs="新宋体"/>
                <w:sz w:val="24"/>
              </w:rPr>
              <w:t>注：分类简要说明实行开放服务，共享拥有的大型科研设施、仪器设备，为区内外企业、机构等提供工程技术研究、设计、试验和成套技术等全方位服务；集聚和培养高水平工程技术研究人才；开展国际、国内科技合作与交流；开展科学普及等公益性活动。</w:t>
            </w:r>
          </w:p>
        </w:tc>
      </w:tr>
    </w:tbl>
    <w:p>
      <w:pPr>
        <w:pStyle w:val="3"/>
        <w:keepNext w:val="0"/>
        <w:keepLines w:val="0"/>
        <w:spacing w:before="0" w:after="0" w:line="560" w:lineRule="exact"/>
        <w:ind w:firstLine="663" w:firstLineChars="150"/>
        <w:rPr>
          <w:rFonts w:hint="eastAsia" w:ascii="黑体" w:eastAsia="黑体"/>
          <w:b w:val="0"/>
          <w:sz w:val="32"/>
          <w:szCs w:val="32"/>
        </w:rPr>
      </w:pPr>
      <w:r>
        <w:br w:type="page"/>
      </w:r>
      <w:r>
        <w:rPr>
          <w:rFonts w:hint="eastAsia" w:ascii="黑体" w:eastAsia="黑体"/>
          <w:b w:val="0"/>
          <w:sz w:val="32"/>
          <w:szCs w:val="32"/>
        </w:rPr>
        <w:t>四、实施方案</w:t>
      </w:r>
    </w:p>
    <w:p>
      <w:pPr>
        <w:pStyle w:val="4"/>
        <w:keepNext w:val="0"/>
        <w:keepLines w:val="0"/>
        <w:spacing w:before="0" w:after="0" w:line="560" w:lineRule="exact"/>
        <w:ind w:firstLine="630" w:firstLineChars="196"/>
        <w:rPr>
          <w:rFonts w:hint="eastAsia" w:ascii="仿宋_GB2312" w:eastAsia="仿宋_GB2312" w:cs="新宋体"/>
        </w:rPr>
      </w:pPr>
      <w:r>
        <w:rPr>
          <w:rFonts w:hint="eastAsia" w:ascii="仿宋_GB2312" w:hAnsi="新宋体" w:eastAsia="仿宋_GB2312" w:cs="新宋体"/>
        </w:rPr>
        <w:t>1.管理体制及运行机制</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7" w:hRule="atLeast"/>
        </w:trPr>
        <w:tc>
          <w:tcPr>
            <w:tcW w:w="9555" w:type="dxa"/>
            <w:tcBorders>
              <w:top w:val="single" w:color="auto" w:sz="12" w:space="0"/>
            </w:tcBorders>
            <w:noWrap/>
            <w:vAlign w:val="top"/>
          </w:tcPr>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注：工程技术研究中心的部门组成、各部门职责及任务、管理模式、运行机制等；</w:t>
            </w:r>
          </w:p>
          <w:p>
            <w:pPr>
              <w:adjustRightInd w:val="0"/>
              <w:snapToGrid w:val="0"/>
              <w:ind w:firstLine="480" w:firstLineChars="200"/>
              <w:rPr>
                <w:rFonts w:hint="eastAsia" w:ascii="仿宋_GB2312" w:hAnsi="新宋体" w:eastAsia="仿宋_GB2312" w:cs="新宋体"/>
                <w:sz w:val="24"/>
              </w:rPr>
            </w:pPr>
            <w:r>
              <w:rPr>
                <w:rFonts w:hint="eastAsia" w:ascii="仿宋_GB2312" w:hAnsi="新宋体" w:eastAsia="仿宋_GB2312" w:cs="新宋体"/>
                <w:sz w:val="24"/>
              </w:rPr>
              <w:t>共同组建单位的参与方式和职责分工等。</w:t>
            </w:r>
          </w:p>
          <w:p>
            <w:pPr>
              <w:adjustRightInd w:val="0"/>
              <w:snapToGrid w:val="0"/>
              <w:ind w:firstLine="480" w:firstLineChars="200"/>
              <w:rPr>
                <w:rFonts w:hint="eastAsia" w:ascii="仿宋_GB2312" w:hAnsi="新宋体" w:eastAsia="仿宋_GB2312" w:cs="新宋体"/>
                <w:sz w:val="28"/>
              </w:rPr>
            </w:pPr>
            <w:r>
              <w:rPr>
                <w:rFonts w:hint="eastAsia" w:ascii="仿宋_GB2312" w:hAnsi="新宋体" w:eastAsia="仿宋_GB2312" w:cs="新宋体"/>
                <w:sz w:val="24"/>
              </w:rPr>
              <w:t>（管理架构及部门组成以组织框架结构图说明）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9555" w:type="dxa"/>
            <w:tcBorders>
              <w:bottom w:val="single" w:color="auto" w:sz="12" w:space="0"/>
            </w:tcBorders>
            <w:noWrap/>
            <w:vAlign w:val="top"/>
          </w:tcPr>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技术委员会的人员组成及组成方式、运作方式。（技术委员会人员名单制表说明）</w:t>
            </w:r>
          </w:p>
        </w:tc>
      </w:tr>
    </w:tbl>
    <w:p>
      <w:pPr>
        <w:pStyle w:val="4"/>
        <w:keepNext w:val="0"/>
        <w:keepLines w:val="0"/>
        <w:spacing w:before="0" w:after="0" w:line="560" w:lineRule="exact"/>
        <w:ind w:firstLine="630" w:firstLineChars="196"/>
        <w:rPr>
          <w:rFonts w:hint="eastAsia" w:ascii="仿宋_GB2312" w:eastAsia="仿宋_GB2312"/>
        </w:rPr>
      </w:pPr>
      <w:r>
        <w:br w:type="page"/>
      </w:r>
      <w:r>
        <w:rPr>
          <w:rFonts w:hint="eastAsia" w:ascii="仿宋_GB2312" w:eastAsia="仿宋_GB2312"/>
        </w:rPr>
        <w:t>2.年度工作计划</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7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77"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年度</w:t>
            </w:r>
          </w:p>
        </w:tc>
        <w:tc>
          <w:tcPr>
            <w:tcW w:w="8578"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主要工作计划及工作内容（量化指标）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977" w:type="dxa"/>
            <w:noWrap/>
            <w:vAlign w:val="center"/>
          </w:tcPr>
          <w:p>
            <w:pPr>
              <w:adjustRightInd w:val="0"/>
              <w:snapToGrid w:val="0"/>
              <w:jc w:val="center"/>
              <w:rPr>
                <w:rFonts w:hint="eastAsia" w:ascii="仿宋_GB2312" w:hAnsi="新宋体" w:eastAsia="仿宋_GB2312" w:cs="新宋体"/>
                <w:sz w:val="24"/>
              </w:rPr>
            </w:pPr>
            <w:r>
              <w:rPr>
                <w:rFonts w:hint="eastAsia" w:ascii="仿宋_GB2312" w:hAnsi="新宋体" w:eastAsia="仿宋_GB2312" w:cs="新宋体"/>
                <w:sz w:val="24"/>
              </w:rPr>
              <w:t>20  年</w:t>
            </w:r>
          </w:p>
        </w:tc>
        <w:tc>
          <w:tcPr>
            <w:tcW w:w="8578" w:type="dxa"/>
            <w:noWrap/>
            <w:vAlign w:val="center"/>
          </w:tcPr>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1.工程技术研究开发内容</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2.成果转化推广及其效益</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3.运行机制及自我发展</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4.人才培养、人员培训</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5.科技成果产出内容</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6.资金投入情况</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7.开放服务及科普活动等</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8.其他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977" w:type="dxa"/>
            <w:tcBorders>
              <w:bottom w:val="single" w:color="auto" w:sz="12" w:space="0"/>
            </w:tcBorders>
            <w:noWrap/>
            <w:vAlign w:val="center"/>
          </w:tcPr>
          <w:p>
            <w:pPr>
              <w:adjustRightInd w:val="0"/>
              <w:snapToGrid w:val="0"/>
              <w:jc w:val="center"/>
              <w:rPr>
                <w:rFonts w:hint="eastAsia" w:ascii="仿宋_GB2312" w:hAnsi="新宋体" w:eastAsia="仿宋_GB2312" w:cs="新宋体"/>
                <w:sz w:val="24"/>
              </w:rPr>
            </w:pPr>
            <w:r>
              <w:rPr>
                <w:rFonts w:hint="eastAsia" w:ascii="仿宋_GB2312" w:hAnsi="新宋体" w:eastAsia="仿宋_GB2312" w:cs="新宋体"/>
                <w:sz w:val="24"/>
              </w:rPr>
              <w:t>20  年</w:t>
            </w:r>
          </w:p>
        </w:tc>
        <w:tc>
          <w:tcPr>
            <w:tcW w:w="8578" w:type="dxa"/>
            <w:tcBorders>
              <w:bottom w:val="single" w:color="auto" w:sz="12" w:space="0"/>
            </w:tcBorders>
            <w:noWrap/>
            <w:vAlign w:val="center"/>
          </w:tcPr>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1.工程技术研究开发内容</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2.成果转化推广及其效益</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3.运行机制及自我发展</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4.人才培养、人员培训</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5.科技成果产出内容</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6.资金投入情况</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7.开放服务及科普活动等</w:t>
            </w:r>
          </w:p>
          <w:p>
            <w:pPr>
              <w:adjustRightInd w:val="0"/>
              <w:snapToGrid w:val="0"/>
              <w:rPr>
                <w:rFonts w:hint="eastAsia" w:ascii="仿宋_GB2312" w:hAnsi="新宋体" w:eastAsia="仿宋_GB2312" w:cs="新宋体"/>
                <w:sz w:val="24"/>
              </w:rPr>
            </w:pPr>
            <w:r>
              <w:rPr>
                <w:rFonts w:hint="eastAsia" w:ascii="仿宋_GB2312" w:hAnsi="新宋体" w:eastAsia="仿宋_GB2312" w:cs="新宋体"/>
                <w:sz w:val="24"/>
              </w:rPr>
              <w:t>8.其他</w:t>
            </w:r>
          </w:p>
        </w:tc>
      </w:tr>
    </w:tbl>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30" w:firstLineChars="196"/>
        <w:textAlignment w:val="auto"/>
        <w:rPr>
          <w:rFonts w:ascii="仿宋_GB2312" w:eastAsia="仿宋_GB2312"/>
        </w:rPr>
      </w:pPr>
      <w:r>
        <w:rPr>
          <w:rFonts w:ascii="仿宋_GB2312" w:eastAsia="仿宋_GB2312"/>
        </w:rPr>
        <w:t>3.</w:t>
      </w:r>
      <w:r>
        <w:rPr>
          <w:rFonts w:hint="eastAsia" w:ascii="仿宋_GB2312" w:eastAsia="仿宋_GB2312"/>
        </w:rPr>
        <w:t>组建经费预算</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2591"/>
        <w:gridCol w:w="2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经费来源</w:t>
            </w:r>
          </w:p>
        </w:tc>
        <w:tc>
          <w:tcPr>
            <w:tcW w:w="2940"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预算金额（万元）</w:t>
            </w:r>
          </w:p>
        </w:tc>
        <w:tc>
          <w:tcPr>
            <w:tcW w:w="2835" w:type="dxa"/>
            <w:tcBorders>
              <w:top w:val="single" w:color="auto" w:sz="12" w:space="0"/>
            </w:tcBorders>
            <w:noWrap/>
            <w:vAlign w:val="center"/>
          </w:tcPr>
          <w:p>
            <w:pPr>
              <w:spacing w:line="360" w:lineRule="auto"/>
              <w:jc w:val="center"/>
              <w:rPr>
                <w:rFonts w:hint="eastAsia" w:ascii="仿宋_GB2312" w:hAnsi="新宋体" w:eastAsia="仿宋_GB2312" w:cs="新宋体"/>
                <w:b/>
                <w:bCs/>
                <w:sz w:val="24"/>
              </w:rPr>
            </w:pPr>
            <w:r>
              <w:rPr>
                <w:rFonts w:hint="eastAsia" w:ascii="仿宋_GB2312" w:hAnsi="新宋体" w:eastAsia="仿宋_GB2312" w:cs="新宋体"/>
                <w:b/>
                <w:bCs/>
                <w:sz w:val="24"/>
              </w:rPr>
              <w:t>占总经费的比例（%）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noWrap/>
            <w:vAlign w:val="center"/>
          </w:tcPr>
          <w:p>
            <w:pPr>
              <w:spacing w:line="360" w:lineRule="auto"/>
              <w:ind w:firstLine="446" w:firstLineChars="186"/>
              <w:rPr>
                <w:rFonts w:hint="eastAsia" w:ascii="仿宋_GB2312" w:hAnsi="新宋体" w:eastAsia="仿宋_GB2312" w:cs="新宋体"/>
                <w:sz w:val="24"/>
              </w:rPr>
            </w:pPr>
            <w:r>
              <w:rPr>
                <w:rFonts w:hint="eastAsia" w:ascii="仿宋_GB2312" w:hAnsi="新宋体" w:eastAsia="仿宋_GB2312" w:cs="新宋体"/>
                <w:sz w:val="24"/>
              </w:rPr>
              <w:t>依托单位自筹</w:t>
            </w:r>
          </w:p>
        </w:tc>
        <w:tc>
          <w:tcPr>
            <w:tcW w:w="2940" w:type="dxa"/>
            <w:noWrap/>
            <w:vAlign w:val="center"/>
          </w:tcPr>
          <w:p>
            <w:pPr>
              <w:spacing w:line="360" w:lineRule="auto"/>
              <w:jc w:val="center"/>
              <w:rPr>
                <w:rFonts w:hint="eastAsia" w:ascii="仿宋_GB2312" w:hAnsi="新宋体" w:eastAsia="仿宋_GB2312" w:cs="新宋体"/>
                <w:sz w:val="24"/>
              </w:rPr>
            </w:pPr>
          </w:p>
        </w:tc>
        <w:tc>
          <w:tcPr>
            <w:tcW w:w="2835" w:type="dxa"/>
            <w:noWrap/>
            <w:vAlign w:val="center"/>
          </w:tcPr>
          <w:p>
            <w:pPr>
              <w:spacing w:line="360" w:lineRule="auto"/>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noWrap/>
            <w:vAlign w:val="center"/>
          </w:tcPr>
          <w:p>
            <w:pPr>
              <w:spacing w:line="360" w:lineRule="auto"/>
              <w:ind w:firstLine="446" w:firstLineChars="186"/>
              <w:rPr>
                <w:rFonts w:hint="eastAsia" w:ascii="仿宋_GB2312" w:hAnsi="新宋体" w:eastAsia="仿宋_GB2312" w:cs="新宋体"/>
                <w:sz w:val="24"/>
              </w:rPr>
            </w:pPr>
            <w:r>
              <w:rPr>
                <w:rFonts w:hint="eastAsia" w:ascii="仿宋_GB2312" w:hAnsi="新宋体" w:eastAsia="仿宋_GB2312" w:cs="新宋体"/>
                <w:sz w:val="24"/>
              </w:rPr>
              <w:t>银行贷款</w:t>
            </w:r>
          </w:p>
        </w:tc>
        <w:tc>
          <w:tcPr>
            <w:tcW w:w="2940" w:type="dxa"/>
            <w:noWrap/>
            <w:vAlign w:val="center"/>
          </w:tcPr>
          <w:p>
            <w:pPr>
              <w:spacing w:line="360" w:lineRule="auto"/>
              <w:jc w:val="center"/>
              <w:rPr>
                <w:rFonts w:hint="eastAsia" w:ascii="仿宋_GB2312" w:hAnsi="新宋体" w:eastAsia="仿宋_GB2312" w:cs="新宋体"/>
                <w:sz w:val="24"/>
              </w:rPr>
            </w:pPr>
          </w:p>
        </w:tc>
        <w:tc>
          <w:tcPr>
            <w:tcW w:w="2835" w:type="dxa"/>
            <w:noWrap/>
            <w:vAlign w:val="center"/>
          </w:tcPr>
          <w:p>
            <w:pPr>
              <w:spacing w:line="360" w:lineRule="auto"/>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noWrap/>
            <w:vAlign w:val="center"/>
          </w:tcPr>
          <w:p>
            <w:pPr>
              <w:spacing w:line="360" w:lineRule="auto"/>
              <w:ind w:firstLine="446" w:firstLineChars="186"/>
              <w:rPr>
                <w:rFonts w:hint="eastAsia" w:ascii="仿宋_GB2312" w:hAnsi="新宋体" w:eastAsia="仿宋_GB2312" w:cs="新宋体"/>
                <w:sz w:val="24"/>
              </w:rPr>
            </w:pPr>
            <w:r>
              <w:rPr>
                <w:rFonts w:hint="eastAsia" w:ascii="仿宋_GB2312" w:hAnsi="新宋体" w:eastAsia="仿宋_GB2312" w:cs="新宋体"/>
                <w:sz w:val="24"/>
              </w:rPr>
              <w:t>其他（国际、社会…）</w:t>
            </w:r>
          </w:p>
        </w:tc>
        <w:tc>
          <w:tcPr>
            <w:tcW w:w="2940" w:type="dxa"/>
            <w:noWrap/>
            <w:vAlign w:val="center"/>
          </w:tcPr>
          <w:p>
            <w:pPr>
              <w:spacing w:line="360" w:lineRule="auto"/>
              <w:jc w:val="center"/>
              <w:rPr>
                <w:rFonts w:hint="eastAsia" w:ascii="仿宋_GB2312" w:hAnsi="新宋体" w:eastAsia="仿宋_GB2312" w:cs="新宋体"/>
                <w:sz w:val="24"/>
              </w:rPr>
            </w:pPr>
          </w:p>
        </w:tc>
        <w:tc>
          <w:tcPr>
            <w:tcW w:w="2835" w:type="dxa"/>
            <w:noWrap/>
            <w:vAlign w:val="center"/>
          </w:tcPr>
          <w:p>
            <w:pPr>
              <w:spacing w:line="360" w:lineRule="auto"/>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0" w:type="dxa"/>
            <w:tcBorders>
              <w:bottom w:val="single" w:color="auto" w:sz="12" w:space="0"/>
            </w:tcBorders>
            <w:noWrap/>
            <w:vAlign w:val="center"/>
          </w:tcPr>
          <w:p>
            <w:pPr>
              <w:spacing w:line="360" w:lineRule="auto"/>
              <w:ind w:leftChars="-1" w:hanging="2" w:hangingChars="1"/>
              <w:jc w:val="center"/>
              <w:rPr>
                <w:rFonts w:hint="eastAsia" w:ascii="仿宋_GB2312" w:hAnsi="新宋体" w:eastAsia="仿宋_GB2312" w:cs="新宋体"/>
                <w:b/>
                <w:bCs/>
                <w:sz w:val="24"/>
              </w:rPr>
            </w:pPr>
            <w:r>
              <w:rPr>
                <w:rFonts w:hint="eastAsia" w:ascii="仿宋_GB2312" w:hAnsi="新宋体" w:eastAsia="仿宋_GB2312" w:cs="新宋体"/>
                <w:b/>
                <w:bCs/>
                <w:sz w:val="24"/>
              </w:rPr>
              <w:t>合计</w:t>
            </w:r>
          </w:p>
        </w:tc>
        <w:tc>
          <w:tcPr>
            <w:tcW w:w="2940" w:type="dxa"/>
            <w:tcBorders>
              <w:bottom w:val="single" w:color="auto" w:sz="12" w:space="0"/>
            </w:tcBorders>
            <w:noWrap/>
            <w:vAlign w:val="center"/>
          </w:tcPr>
          <w:p>
            <w:pPr>
              <w:spacing w:line="360" w:lineRule="auto"/>
              <w:jc w:val="center"/>
              <w:rPr>
                <w:rFonts w:hint="eastAsia" w:ascii="仿宋_GB2312" w:hAnsi="新宋体" w:eastAsia="仿宋_GB2312" w:cs="新宋体"/>
                <w:b/>
                <w:bCs/>
                <w:sz w:val="24"/>
              </w:rPr>
            </w:pPr>
          </w:p>
        </w:tc>
        <w:tc>
          <w:tcPr>
            <w:tcW w:w="2835" w:type="dxa"/>
            <w:tcBorders>
              <w:bottom w:val="single" w:color="auto" w:sz="12" w:space="0"/>
            </w:tcBorders>
            <w:noWrap/>
            <w:vAlign w:val="center"/>
          </w:tcPr>
          <w:p>
            <w:pPr>
              <w:spacing w:line="360" w:lineRule="auto"/>
              <w:jc w:val="center"/>
              <w:rPr>
                <w:rFonts w:hint="eastAsia" w:ascii="仿宋_GB2312" w:hAnsi="新宋体" w:eastAsia="仿宋_GB2312" w:cs="新宋体"/>
                <w:b/>
                <w:bCs/>
                <w:sz w:val="24"/>
              </w:rPr>
            </w:pPr>
          </w:p>
        </w:tc>
      </w:tr>
    </w:tbl>
    <w:p>
      <w:pPr>
        <w:pStyle w:val="4"/>
        <w:keepNext w:val="0"/>
        <w:keepLines w:val="0"/>
        <w:pageBreakBefore w:val="0"/>
        <w:widowControl w:val="0"/>
        <w:kinsoku/>
        <w:wordWrap/>
        <w:overflowPunct/>
        <w:topLinePunct w:val="0"/>
        <w:autoSpaceDE/>
        <w:autoSpaceDN/>
        <w:bidi w:val="0"/>
        <w:adjustRightInd/>
        <w:snapToGrid/>
        <w:spacing w:before="156" w:beforeLines="50" w:after="0" w:line="380" w:lineRule="exact"/>
        <w:ind w:firstLine="630" w:firstLineChars="196"/>
        <w:textAlignment w:val="auto"/>
        <w:rPr>
          <w:rFonts w:ascii="仿宋_GB2312" w:eastAsia="仿宋_GB2312"/>
        </w:rPr>
      </w:pPr>
      <w:r>
        <w:rPr>
          <w:rFonts w:ascii="仿宋_GB2312" w:eastAsia="仿宋_GB2312"/>
        </w:rPr>
        <w:t>4.</w:t>
      </w:r>
      <w:r>
        <w:rPr>
          <w:rFonts w:hint="eastAsia" w:ascii="仿宋_GB2312" w:eastAsia="仿宋_GB2312"/>
        </w:rPr>
        <w:t>组建经费使用计划</w:t>
      </w:r>
    </w:p>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新宋体" w:hAnsi="新宋体" w:eastAsia="新宋体" w:cs="新宋体"/>
          <w:sz w:val="24"/>
        </w:rPr>
      </w:pPr>
      <w:r>
        <w:rPr>
          <w:rFonts w:hint="eastAsia" w:ascii="新宋体" w:hAnsi="新宋体" w:eastAsia="新宋体" w:cs="新宋体"/>
          <w:sz w:val="24"/>
        </w:rPr>
        <w:t>单位：万元</w:t>
      </w:r>
    </w:p>
    <w:tbl>
      <w:tblPr>
        <w:tblStyle w:val="11"/>
        <w:tblpPr w:leftFromText="180" w:rightFromText="180" w:vertAnchor="text" w:horzAnchor="page" w:tblpX="1675" w:tblpY="29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19"/>
        <w:gridCol w:w="1095"/>
        <w:gridCol w:w="1096"/>
        <w:gridCol w:w="1096"/>
        <w:gridCol w:w="1096"/>
        <w:gridCol w:w="1096"/>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5"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项目</w:t>
            </w:r>
          </w:p>
        </w:tc>
        <w:tc>
          <w:tcPr>
            <w:tcW w:w="919"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人员费</w:t>
            </w:r>
          </w:p>
        </w:tc>
        <w:tc>
          <w:tcPr>
            <w:tcW w:w="1095"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管理费</w:t>
            </w:r>
          </w:p>
        </w:tc>
        <w:tc>
          <w:tcPr>
            <w:tcW w:w="1096"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设备费</w:t>
            </w:r>
          </w:p>
        </w:tc>
        <w:tc>
          <w:tcPr>
            <w:tcW w:w="1096"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基建费</w:t>
            </w:r>
          </w:p>
        </w:tc>
        <w:tc>
          <w:tcPr>
            <w:tcW w:w="1096"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研  究</w:t>
            </w:r>
          </w:p>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开发费</w:t>
            </w:r>
          </w:p>
        </w:tc>
        <w:tc>
          <w:tcPr>
            <w:tcW w:w="1096"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其它</w:t>
            </w:r>
          </w:p>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费用</w:t>
            </w:r>
          </w:p>
        </w:tc>
        <w:tc>
          <w:tcPr>
            <w:tcW w:w="1402" w:type="dxa"/>
            <w:tcBorders>
              <w:top w:val="single" w:color="auto" w:sz="12" w:space="0"/>
            </w:tcBorders>
            <w:noWrap/>
            <w:vAlign w:val="center"/>
          </w:tcPr>
          <w:p>
            <w:pPr>
              <w:spacing w:line="280" w:lineRule="exact"/>
              <w:jc w:val="center"/>
              <w:rPr>
                <w:rFonts w:hint="eastAsia" w:ascii="仿宋_GB2312" w:hAnsi="新宋体" w:eastAsia="仿宋_GB2312" w:cs="新宋体"/>
                <w:b/>
                <w:bCs/>
                <w:sz w:val="24"/>
              </w:rPr>
            </w:pPr>
            <w:r>
              <w:rPr>
                <w:rFonts w:hint="eastAsia" w:ascii="仿宋_GB2312" w:hAnsi="新宋体" w:eastAsia="仿宋_GB2312" w:cs="新宋体"/>
                <w:b/>
                <w:bCs/>
                <w:sz w:val="24"/>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5" w:type="dxa"/>
            <w:noWrap/>
            <w:vAlign w:val="center"/>
          </w:tcPr>
          <w:p>
            <w:pPr>
              <w:spacing w:line="280" w:lineRule="exact"/>
              <w:jc w:val="center"/>
              <w:rPr>
                <w:rFonts w:hint="eastAsia" w:ascii="仿宋_GB2312" w:hAnsi="新宋体" w:eastAsia="仿宋_GB2312" w:cs="新宋体"/>
                <w:sz w:val="24"/>
              </w:rPr>
            </w:pPr>
            <w:r>
              <w:rPr>
                <w:rFonts w:hint="eastAsia" w:ascii="仿宋_GB2312" w:hAnsi="新宋体" w:eastAsia="仿宋_GB2312" w:cs="新宋体"/>
                <w:sz w:val="24"/>
              </w:rPr>
              <w:t>项目支出</w:t>
            </w:r>
          </w:p>
        </w:tc>
        <w:tc>
          <w:tcPr>
            <w:tcW w:w="919" w:type="dxa"/>
            <w:noWrap/>
            <w:vAlign w:val="center"/>
          </w:tcPr>
          <w:p>
            <w:pPr>
              <w:spacing w:line="280" w:lineRule="exact"/>
              <w:jc w:val="center"/>
              <w:rPr>
                <w:rFonts w:hint="eastAsia" w:ascii="仿宋_GB2312" w:hAnsi="新宋体" w:eastAsia="仿宋_GB2312" w:cs="新宋体"/>
                <w:sz w:val="24"/>
              </w:rPr>
            </w:pPr>
          </w:p>
        </w:tc>
        <w:tc>
          <w:tcPr>
            <w:tcW w:w="1095" w:type="dxa"/>
            <w:noWrap/>
            <w:vAlign w:val="center"/>
          </w:tcPr>
          <w:p>
            <w:pPr>
              <w:spacing w:line="280" w:lineRule="exact"/>
              <w:jc w:val="center"/>
              <w:rPr>
                <w:rFonts w:hint="eastAsia" w:ascii="仿宋_GB2312" w:hAnsi="新宋体" w:eastAsia="仿宋_GB2312" w:cs="新宋体"/>
                <w:sz w:val="24"/>
              </w:rPr>
            </w:pPr>
          </w:p>
        </w:tc>
        <w:tc>
          <w:tcPr>
            <w:tcW w:w="1096" w:type="dxa"/>
            <w:noWrap/>
            <w:vAlign w:val="center"/>
          </w:tcPr>
          <w:p>
            <w:pPr>
              <w:spacing w:line="280" w:lineRule="exact"/>
              <w:jc w:val="center"/>
              <w:rPr>
                <w:rFonts w:hint="eastAsia" w:ascii="仿宋_GB2312" w:hAnsi="新宋体" w:eastAsia="仿宋_GB2312" w:cs="新宋体"/>
                <w:sz w:val="24"/>
              </w:rPr>
            </w:pPr>
          </w:p>
        </w:tc>
        <w:tc>
          <w:tcPr>
            <w:tcW w:w="1096" w:type="dxa"/>
            <w:noWrap/>
            <w:vAlign w:val="center"/>
          </w:tcPr>
          <w:p>
            <w:pPr>
              <w:spacing w:line="280" w:lineRule="exact"/>
              <w:jc w:val="center"/>
              <w:rPr>
                <w:rFonts w:hint="eastAsia" w:ascii="仿宋_GB2312" w:hAnsi="新宋体" w:eastAsia="仿宋_GB2312" w:cs="新宋体"/>
                <w:sz w:val="24"/>
              </w:rPr>
            </w:pPr>
          </w:p>
        </w:tc>
        <w:tc>
          <w:tcPr>
            <w:tcW w:w="1096" w:type="dxa"/>
            <w:noWrap/>
            <w:vAlign w:val="center"/>
          </w:tcPr>
          <w:p>
            <w:pPr>
              <w:spacing w:line="280" w:lineRule="exact"/>
              <w:jc w:val="center"/>
              <w:rPr>
                <w:rFonts w:hint="eastAsia" w:ascii="仿宋_GB2312" w:hAnsi="新宋体" w:eastAsia="仿宋_GB2312" w:cs="新宋体"/>
                <w:sz w:val="24"/>
              </w:rPr>
            </w:pPr>
          </w:p>
        </w:tc>
        <w:tc>
          <w:tcPr>
            <w:tcW w:w="1096" w:type="dxa"/>
            <w:noWrap/>
            <w:vAlign w:val="center"/>
          </w:tcPr>
          <w:p>
            <w:pPr>
              <w:spacing w:line="280" w:lineRule="exact"/>
              <w:jc w:val="center"/>
              <w:rPr>
                <w:rFonts w:hint="eastAsia" w:ascii="仿宋_GB2312" w:hAnsi="新宋体" w:eastAsia="仿宋_GB2312" w:cs="新宋体"/>
                <w:sz w:val="24"/>
              </w:rPr>
            </w:pPr>
          </w:p>
        </w:tc>
        <w:tc>
          <w:tcPr>
            <w:tcW w:w="1402" w:type="dxa"/>
            <w:noWrap/>
            <w:vAlign w:val="center"/>
          </w:tcPr>
          <w:p>
            <w:pPr>
              <w:spacing w:line="280" w:lineRule="exact"/>
              <w:jc w:val="center"/>
              <w:rPr>
                <w:rFonts w:hint="eastAsia" w:ascii="仿宋_GB2312" w:hAnsi="新宋体" w:eastAsia="仿宋_GB2312" w:cs="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5"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r>
              <w:rPr>
                <w:rFonts w:hint="eastAsia" w:ascii="仿宋_GB2312" w:hAnsi="新宋体" w:eastAsia="仿宋_GB2312" w:cs="新宋体"/>
                <w:sz w:val="24"/>
              </w:rPr>
              <w:t>占总支出的百分比</w:t>
            </w:r>
            <w:r>
              <w:rPr>
                <w:rFonts w:hint="eastAsia" w:ascii="仿宋_GB2312" w:hAnsi="新宋体" w:eastAsia="仿宋_GB2312" w:cs="新宋体"/>
                <w:sz w:val="24"/>
                <w:lang w:eastAsia="zh-CN"/>
              </w:rPr>
              <w:t>（</w:t>
            </w:r>
            <w:r>
              <w:rPr>
                <w:rFonts w:hint="eastAsia" w:ascii="仿宋_GB2312" w:hAnsi="新宋体" w:eastAsia="仿宋_GB2312" w:cs="新宋体"/>
                <w:sz w:val="24"/>
              </w:rPr>
              <w:t>%</w:t>
            </w:r>
            <w:r>
              <w:rPr>
                <w:rFonts w:hint="eastAsia" w:ascii="仿宋_GB2312" w:hAnsi="新宋体" w:eastAsia="仿宋_GB2312" w:cs="新宋体"/>
                <w:sz w:val="24"/>
                <w:lang w:eastAsia="zh-CN"/>
              </w:rPr>
              <w:t>）</w:t>
            </w:r>
            <w:bookmarkStart w:id="0" w:name="_GoBack"/>
            <w:bookmarkEnd w:id="0"/>
          </w:p>
        </w:tc>
        <w:tc>
          <w:tcPr>
            <w:tcW w:w="919"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5"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6"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6"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6"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096"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c>
          <w:tcPr>
            <w:tcW w:w="1402" w:type="dxa"/>
            <w:tcBorders>
              <w:bottom w:val="single" w:color="auto" w:sz="12" w:space="0"/>
            </w:tcBorders>
            <w:noWrap/>
            <w:vAlign w:val="center"/>
          </w:tcPr>
          <w:p>
            <w:pPr>
              <w:spacing w:line="280" w:lineRule="exact"/>
              <w:jc w:val="center"/>
              <w:rPr>
                <w:rFonts w:hint="eastAsia" w:ascii="仿宋_GB2312" w:hAnsi="新宋体" w:eastAsia="仿宋_GB2312" w:cs="新宋体"/>
                <w:sz w:val="24"/>
              </w:rPr>
            </w:pPr>
          </w:p>
        </w:tc>
      </w:tr>
    </w:tbl>
    <w:p>
      <w:pPr>
        <w:spacing w:line="240" w:lineRule="exact"/>
        <w:jc w:val="right"/>
        <w:rPr>
          <w:sz w:val="24"/>
        </w:rPr>
      </w:pPr>
    </w:p>
    <w:p>
      <w:pPr>
        <w:pStyle w:val="3"/>
        <w:keepNext w:val="0"/>
        <w:keepLines w:val="0"/>
        <w:spacing w:before="0" w:after="0" w:line="560" w:lineRule="exact"/>
        <w:ind w:firstLine="442" w:firstLineChars="100"/>
        <w:rPr>
          <w:rFonts w:hint="eastAsia" w:ascii="黑体" w:eastAsia="黑体"/>
          <w:b w:val="0"/>
          <w:sz w:val="32"/>
          <w:szCs w:val="32"/>
        </w:rPr>
      </w:pPr>
      <w:r>
        <w:br w:type="page"/>
      </w:r>
      <w:r>
        <w:rPr>
          <w:rFonts w:hint="eastAsia" w:ascii="黑体" w:eastAsia="黑体"/>
          <w:b w:val="0"/>
          <w:sz w:val="32"/>
          <w:szCs w:val="32"/>
        </w:rPr>
        <w:t>五、组建承担单位意见</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7" w:hRule="atLeast"/>
        </w:trPr>
        <w:tc>
          <w:tcPr>
            <w:tcW w:w="5000" w:type="pct"/>
            <w:tcBorders>
              <w:top w:val="single" w:color="auto" w:sz="12" w:space="0"/>
              <w:bottom w:val="single" w:color="auto" w:sz="12" w:space="0"/>
            </w:tcBorders>
            <w:noWrap/>
            <w:vAlign w:val="top"/>
          </w:tcPr>
          <w:p>
            <w:pPr>
              <w:jc w:val="left"/>
              <w:rPr>
                <w:rFonts w:hint="eastAsia" w:ascii="仿宋_GB2312" w:hAnsi="新宋体" w:eastAsia="仿宋_GB2312" w:cs="新宋体"/>
                <w:sz w:val="28"/>
                <w:szCs w:val="28"/>
              </w:rPr>
            </w:pPr>
          </w:p>
          <w:p>
            <w:pPr>
              <w:jc w:val="left"/>
              <w:rPr>
                <w:rFonts w:hint="eastAsia" w:ascii="仿宋_GB2312" w:hAnsi="新宋体" w:eastAsia="仿宋_GB2312" w:cs="新宋体"/>
                <w:sz w:val="28"/>
                <w:szCs w:val="28"/>
              </w:rPr>
            </w:pPr>
          </w:p>
          <w:p>
            <w:pPr>
              <w:jc w:val="left"/>
              <w:rPr>
                <w:rFonts w:hint="eastAsia" w:ascii="仿宋_GB2312" w:hAnsi="新宋体" w:eastAsia="仿宋_GB2312" w:cs="新宋体"/>
                <w:sz w:val="28"/>
                <w:szCs w:val="28"/>
              </w:rPr>
            </w:pPr>
          </w:p>
          <w:p>
            <w:pPr>
              <w:pStyle w:val="2"/>
              <w:rPr>
                <w:rFonts w:hint="eastAsia" w:ascii="仿宋_GB2312" w:eastAsia="仿宋_GB2312"/>
              </w:rPr>
            </w:pPr>
          </w:p>
          <w:p>
            <w:pPr>
              <w:jc w:val="left"/>
              <w:rPr>
                <w:rFonts w:hint="eastAsia" w:ascii="仿宋_GB2312" w:hAnsi="新宋体" w:eastAsia="仿宋_GB2312" w:cs="新宋体"/>
                <w:sz w:val="28"/>
                <w:szCs w:val="28"/>
              </w:rPr>
            </w:pPr>
          </w:p>
          <w:p>
            <w:pPr>
              <w:ind w:firstLine="1260" w:firstLineChars="450"/>
              <w:rPr>
                <w:rFonts w:hint="eastAsia" w:ascii="仿宋_GB2312" w:hAnsi="新宋体" w:eastAsia="仿宋_GB2312" w:cs="新宋体"/>
                <w:sz w:val="28"/>
                <w:szCs w:val="28"/>
              </w:rPr>
            </w:pPr>
            <w:r>
              <w:rPr>
                <w:rFonts w:hint="eastAsia" w:ascii="仿宋_GB2312" w:hAnsi="新宋体" w:eastAsia="仿宋_GB2312" w:cs="新宋体"/>
                <w:sz w:val="28"/>
                <w:szCs w:val="28"/>
              </w:rPr>
              <w:t>中心（筹）负责人：申请单位负责人：</w:t>
            </w:r>
          </w:p>
          <w:p>
            <w:pPr>
              <w:ind w:firstLine="1260" w:firstLineChars="450"/>
              <w:rPr>
                <w:rFonts w:hint="eastAsia" w:ascii="仿宋_GB2312" w:hAnsi="新宋体" w:eastAsia="仿宋_GB2312" w:cs="新宋体"/>
                <w:sz w:val="28"/>
                <w:szCs w:val="28"/>
              </w:rPr>
            </w:pPr>
            <w:r>
              <w:rPr>
                <w:rFonts w:hint="eastAsia" w:ascii="仿宋_GB2312" w:hAnsi="新宋体" w:eastAsia="仿宋_GB2312" w:cs="新宋体"/>
                <w:sz w:val="28"/>
                <w:szCs w:val="28"/>
              </w:rPr>
              <w:t>申请单位（盖章）：</w:t>
            </w:r>
          </w:p>
          <w:p>
            <w:pPr>
              <w:jc w:val="right"/>
              <w:rPr>
                <w:rFonts w:hint="eastAsia" w:ascii="仿宋_GB2312" w:hAnsi="新宋体" w:eastAsia="仿宋_GB2312" w:cs="新宋体"/>
                <w:sz w:val="28"/>
                <w:szCs w:val="28"/>
              </w:rPr>
            </w:pPr>
            <w:r>
              <w:rPr>
                <w:rFonts w:hint="eastAsia" w:ascii="仿宋_GB2312" w:hAnsi="新宋体" w:eastAsia="仿宋_GB2312" w:cs="新宋体"/>
                <w:sz w:val="28"/>
                <w:szCs w:val="28"/>
              </w:rPr>
              <w:t>年   月   日</w:t>
            </w:r>
          </w:p>
        </w:tc>
      </w:tr>
    </w:tbl>
    <w:p>
      <w:pPr>
        <w:pStyle w:val="3"/>
        <w:keepNext w:val="0"/>
        <w:keepLines w:val="0"/>
        <w:spacing w:before="156" w:beforeLines="50" w:after="0" w:line="560" w:lineRule="exact"/>
        <w:ind w:firstLine="640" w:firstLineChars="200"/>
        <w:rPr>
          <w:rFonts w:ascii="黑体" w:eastAsia="黑体"/>
          <w:b w:val="0"/>
          <w:sz w:val="32"/>
          <w:szCs w:val="32"/>
        </w:rPr>
      </w:pPr>
      <w:r>
        <w:rPr>
          <w:rFonts w:hint="eastAsia" w:ascii="黑体" w:eastAsia="黑体"/>
          <w:b w:val="0"/>
          <w:sz w:val="32"/>
          <w:szCs w:val="32"/>
        </w:rPr>
        <w:t>六、归口管理部门审查意见</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7" w:hRule="atLeast"/>
        </w:trPr>
        <w:tc>
          <w:tcPr>
            <w:tcW w:w="5000" w:type="pct"/>
            <w:tcBorders>
              <w:top w:val="single" w:color="auto" w:sz="12" w:space="0"/>
              <w:bottom w:val="single" w:color="auto" w:sz="12" w:space="0"/>
            </w:tcBorders>
            <w:noWrap/>
            <w:vAlign w:val="top"/>
          </w:tcPr>
          <w:p>
            <w:pPr>
              <w:spacing w:line="360" w:lineRule="auto"/>
              <w:rPr>
                <w:rFonts w:hint="eastAsia" w:ascii="仿宋_GB2312" w:hAnsi="新宋体" w:eastAsia="仿宋_GB2312" w:cs="新宋体"/>
                <w:sz w:val="28"/>
                <w:szCs w:val="28"/>
              </w:rPr>
            </w:pPr>
          </w:p>
          <w:p>
            <w:pPr>
              <w:spacing w:line="360" w:lineRule="auto"/>
              <w:rPr>
                <w:rFonts w:hint="eastAsia" w:ascii="仿宋_GB2312" w:hAnsi="新宋体" w:eastAsia="仿宋_GB2312" w:cs="新宋体"/>
                <w:sz w:val="28"/>
                <w:szCs w:val="28"/>
              </w:rPr>
            </w:pPr>
          </w:p>
          <w:p>
            <w:pPr>
              <w:pStyle w:val="2"/>
              <w:rPr>
                <w:rFonts w:hint="eastAsia" w:ascii="仿宋_GB2312" w:eastAsia="仿宋_GB2312"/>
              </w:rPr>
            </w:pPr>
          </w:p>
          <w:p>
            <w:pPr>
              <w:spacing w:line="560" w:lineRule="exact"/>
              <w:rPr>
                <w:rFonts w:hint="eastAsia" w:ascii="仿宋_GB2312" w:hAnsi="新宋体" w:eastAsia="仿宋_GB2312" w:cs="新宋体"/>
                <w:sz w:val="28"/>
                <w:szCs w:val="28"/>
              </w:rPr>
            </w:pPr>
          </w:p>
          <w:p>
            <w:pPr>
              <w:spacing w:line="560" w:lineRule="exact"/>
              <w:rPr>
                <w:rFonts w:hint="eastAsia" w:ascii="仿宋_GB2312" w:hAnsi="新宋体" w:eastAsia="仿宋_GB2312" w:cs="新宋体"/>
                <w:sz w:val="28"/>
                <w:szCs w:val="28"/>
              </w:rPr>
            </w:pPr>
          </w:p>
          <w:p>
            <w:pPr>
              <w:pStyle w:val="2"/>
              <w:keepNext w:val="0"/>
              <w:keepLines w:val="0"/>
              <w:spacing w:before="0" w:after="0" w:line="560" w:lineRule="exact"/>
              <w:rPr>
                <w:rFonts w:hint="eastAsia"/>
              </w:rPr>
            </w:pPr>
          </w:p>
          <w:p>
            <w:pPr>
              <w:spacing w:line="360" w:lineRule="auto"/>
              <w:jc w:val="right"/>
              <w:rPr>
                <w:rFonts w:hint="eastAsia" w:ascii="仿宋_GB2312" w:hAnsi="新宋体" w:eastAsia="仿宋_GB2312" w:cs="新宋体"/>
                <w:sz w:val="28"/>
                <w:szCs w:val="28"/>
              </w:rPr>
            </w:pPr>
            <w:r>
              <w:rPr>
                <w:rFonts w:hint="eastAsia" w:ascii="仿宋_GB2312" w:hAnsi="新宋体" w:eastAsia="仿宋_GB2312" w:cs="新宋体"/>
                <w:sz w:val="28"/>
                <w:szCs w:val="28"/>
              </w:rPr>
              <w:t>负责人：              （单位盖章）</w:t>
            </w:r>
          </w:p>
          <w:p>
            <w:pPr>
              <w:spacing w:line="360" w:lineRule="auto"/>
              <w:jc w:val="right"/>
              <w:rPr>
                <w:rFonts w:hint="eastAsia" w:ascii="仿宋_GB2312" w:hAnsi="新宋体" w:eastAsia="仿宋_GB2312" w:cs="新宋体"/>
                <w:sz w:val="28"/>
                <w:szCs w:val="28"/>
              </w:rPr>
            </w:pPr>
            <w:r>
              <w:rPr>
                <w:rFonts w:hint="eastAsia" w:ascii="仿宋_GB2312" w:hAnsi="新宋体" w:eastAsia="仿宋_GB2312" w:cs="新宋体"/>
                <w:sz w:val="28"/>
                <w:szCs w:val="28"/>
              </w:rPr>
              <w:t>年     月     日</w:t>
            </w:r>
          </w:p>
        </w:tc>
      </w:tr>
    </w:tbl>
    <w:p>
      <w:pPr>
        <w:pStyle w:val="3"/>
        <w:spacing w:before="0" w:after="0" w:line="400" w:lineRule="atLeast"/>
        <w:ind w:firstLine="442" w:firstLineChars="100"/>
        <w:rPr>
          <w:rFonts w:hint="eastAsia" w:ascii="黑体" w:eastAsia="黑体"/>
          <w:b w:val="0"/>
          <w:sz w:val="32"/>
          <w:szCs w:val="32"/>
        </w:rPr>
      </w:pPr>
      <w:r>
        <w:br w:type="page"/>
      </w:r>
      <w:r>
        <w:rPr>
          <w:rFonts w:hint="eastAsia" w:ascii="黑体" w:eastAsia="黑体"/>
          <w:b w:val="0"/>
          <w:sz w:val="32"/>
          <w:szCs w:val="32"/>
        </w:rPr>
        <w:t>七、附件</w:t>
      </w:r>
    </w:p>
    <w:p>
      <w:pPr>
        <w:pStyle w:val="3"/>
        <w:spacing w:before="156" w:beforeLines="50" w:after="156" w:afterLines="50" w:line="400" w:lineRule="atLeast"/>
        <w:jc w:val="center"/>
        <w:rPr>
          <w:rFonts w:hint="eastAsia" w:ascii="黑体" w:eastAsia="黑体"/>
          <w:b w:val="0"/>
          <w:sz w:val="32"/>
          <w:szCs w:val="32"/>
        </w:rPr>
      </w:pPr>
      <w:r>
        <w:rPr>
          <w:rFonts w:hint="eastAsia" w:ascii="黑体" w:eastAsia="黑体"/>
          <w:b w:val="0"/>
          <w:sz w:val="32"/>
          <w:szCs w:val="32"/>
        </w:rPr>
        <w:t>附件目录</w:t>
      </w:r>
    </w:p>
    <w:p>
      <w:pPr>
        <w:pStyle w:val="5"/>
        <w:spacing w:line="400" w:lineRule="atLeast"/>
        <w:ind w:firstLine="560" w:firstLineChars="200"/>
        <w:rPr>
          <w:rFonts w:hint="eastAsia" w:ascii="仿宋_GB2312" w:hAnsi="新宋体" w:eastAsia="仿宋_GB2312" w:cs="新宋体"/>
          <w:sz w:val="28"/>
          <w:szCs w:val="28"/>
        </w:rPr>
      </w:pPr>
      <w:r>
        <w:rPr>
          <w:rFonts w:hint="eastAsia" w:ascii="仿宋_GB2312" w:hAnsi="新宋体" w:eastAsia="仿宋_GB2312" w:cs="新宋体"/>
          <w:sz w:val="28"/>
          <w:szCs w:val="28"/>
        </w:rPr>
        <w:t>1.申请单位资质（营业执照及其他相关资质）。</w:t>
      </w:r>
    </w:p>
    <w:p>
      <w:pPr>
        <w:pStyle w:val="5"/>
        <w:spacing w:line="400" w:lineRule="atLeast"/>
        <w:ind w:firstLine="560"/>
        <w:rPr>
          <w:rFonts w:hint="eastAsia" w:ascii="仿宋_GB2312" w:hAnsi="新宋体" w:eastAsia="仿宋_GB2312" w:cs="新宋体"/>
          <w:sz w:val="28"/>
          <w:szCs w:val="28"/>
        </w:rPr>
      </w:pPr>
      <w:r>
        <w:rPr>
          <w:rFonts w:hint="eastAsia" w:ascii="仿宋_GB2312" w:hAnsi="新宋体" w:eastAsia="仿宋_GB2312" w:cs="新宋体"/>
          <w:sz w:val="28"/>
          <w:szCs w:val="28"/>
        </w:rPr>
        <w:t>2.申请单位近三年审计报告及财务报表。</w:t>
      </w:r>
    </w:p>
    <w:p>
      <w:pPr>
        <w:spacing w:line="400" w:lineRule="atLeast"/>
        <w:ind w:firstLine="560" w:firstLineChars="200"/>
      </w:pPr>
      <w:r>
        <w:rPr>
          <w:rFonts w:hint="eastAsia" w:ascii="仿宋_GB2312" w:hAnsi="新宋体" w:eastAsia="仿宋_GB2312" w:cs="新宋体"/>
          <w:sz w:val="28"/>
          <w:szCs w:val="28"/>
        </w:rPr>
        <w:t>3.佐证材料：报告中提及的专利、技术、成果、项目的批复、验收材料；成果转化与应用的佐证材料；获奖证书；技术成果、产品的第三方检验检测报告；人员资质；外聘人员资质及聘书或聘任文件；办公场所、厂房设施、仪器设备、各类活动、会议的照片以及其他应附的相关材料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9E8720-AA52-44FB-BD40-D86DF32702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4D23020-61D2-4331-8C60-180CC54D3A73}"/>
  </w:font>
  <w:font w:name="??">
    <w:altName w:val="Lucida Sans Unicode"/>
    <w:panose1 w:val="02010600030101010101"/>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3" w:fontKey="{30214BAA-31D0-4416-9D14-61590E91E66A}"/>
  </w:font>
  <w:font w:name="方正小标宋_GBK">
    <w:panose1 w:val="03000509000000000000"/>
    <w:charset w:val="86"/>
    <w:family w:val="script"/>
    <w:pitch w:val="default"/>
    <w:sig w:usb0="00000001" w:usb1="080E0000" w:usb2="00000000" w:usb3="00000000" w:csb0="00040000" w:csb1="00000000"/>
    <w:embedRegular r:id="rId4" w:fontKey="{3B233FFC-B79C-4F85-9DAF-71676F0EF0F4}"/>
  </w:font>
  <w:font w:name="仿宋_GB2312">
    <w:panose1 w:val="02010609030101010101"/>
    <w:charset w:val="86"/>
    <w:family w:val="modern"/>
    <w:pitch w:val="default"/>
    <w:sig w:usb0="00000001" w:usb1="080E0000" w:usb2="00000000" w:usb3="00000000" w:csb0="00040000" w:csb1="00000000"/>
    <w:embedRegular r:id="rId5" w:fontKey="{BB999F8F-A701-438F-A510-4F848AE3E52A}"/>
  </w:font>
  <w:font w:name="方正小标宋简体">
    <w:panose1 w:val="02000000000000000000"/>
    <w:charset w:val="86"/>
    <w:family w:val="auto"/>
    <w:pitch w:val="default"/>
    <w:sig w:usb0="00000001" w:usb1="08000000" w:usb2="00000000" w:usb3="00000000" w:csb0="00040000" w:csb1="00000000"/>
    <w:embedRegular r:id="rId6" w:fontKey="{F922BF73-15D4-4462-AE75-63D9EB8C2E01}"/>
  </w:font>
  <w:font w:name="新宋体">
    <w:panose1 w:val="02010609030101010101"/>
    <w:charset w:val="86"/>
    <w:family w:val="modern"/>
    <w:pitch w:val="default"/>
    <w:sig w:usb0="00000003" w:usb1="288F0000" w:usb2="00000006" w:usb3="00000000" w:csb0="00040001" w:csb1="00000000"/>
    <w:embedRegular r:id="rId7" w:fontKey="{79AD6E01-10F7-497B-A647-F79A899CAABB}"/>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420" w:firstLineChars="265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55880</wp:posOffset>
              </wp:positionH>
              <wp:positionV relativeFrom="paragraph">
                <wp:posOffset>0</wp:posOffset>
              </wp:positionV>
              <wp:extent cx="57054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0547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ind w:firstLine="7420" w:firstLineChars="2650"/>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13</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pt;margin-top:0pt;height:144pt;width:449.25pt;mso-position-horizontal-relative:margin;z-index:251659264;mso-width-relative:page;mso-height-relative:page;" filled="f" stroked="f" coordsize="21600,21600" o:gfxdata="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BrB95fVAAAABgEAAA8AAAAAAAAAAQAgAAAAIgAAAGRycy9kb3ducmV2&#10;LnhtbFBLAQIUABQAAAAIAIdO4kCb4Gzl4wIAACYGAAAOAAAAAAAAAAEAIAAAACQBAABkcnMvZTJv&#10;RG9jLnhtbFBLBQYAAAAABgAGAFkBAAB5BgAAAAA=&#10;">
              <v:fill on="f" focussize="0,0"/>
              <v:stroke on="f" weight="0.5pt"/>
              <v:imagedata o:title=""/>
              <o:lock v:ext="edit" aspectratio="f"/>
              <v:textbox inset="0mm,0mm,0mm,0mm" style="mso-fit-shape-to-text:t;">
                <w:txbxContent>
                  <w:p>
                    <w:pPr>
                      <w:pStyle w:val="7"/>
                      <w:ind w:firstLine="7420" w:firstLineChars="2650"/>
                    </w:pP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13</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00FD602C"/>
    <w:rsid w:val="00FD602C"/>
    <w:rsid w:val="33D6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 w:hAnsi="??" w:eastAsia="宋体" w:cs="Times New Roman"/>
      <w:kern w:val="2"/>
      <w:sz w:val="21"/>
      <w:szCs w:val="22"/>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libri" w:hAnsi="Calibri" w:eastAsia="黑体"/>
      <w:b/>
      <w:bCs/>
      <w:sz w:val="32"/>
      <w:szCs w:val="32"/>
    </w:rPr>
  </w:style>
  <w:style w:type="paragraph" w:styleId="2">
    <w:name w:val="heading 3"/>
    <w:basedOn w:val="1"/>
    <w:next w:val="1"/>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rPr>
      <w:rFonts w:ascii="Calibri" w:hAnsi="宋体"/>
      <w:sz w:val="28"/>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uiPriority w:val="0"/>
    <w:pPr>
      <w:spacing w:after="120"/>
      <w:ind w:left="420" w:leftChars="200"/>
    </w:pPr>
    <w:rPr>
      <w:sz w:val="16"/>
      <w:szCs w:val="16"/>
    </w:rPr>
  </w:style>
  <w:style w:type="paragraph" w:styleId="10">
    <w:name w:val="Body Text First Indent 2"/>
    <w:basedOn w:val="1"/>
    <w:next w:val="7"/>
    <w:qFormat/>
    <w:uiPriority w:val="0"/>
    <w:pPr>
      <w:ind w:firstLine="420" w:firstLineChars="200"/>
    </w:pPr>
    <w:rPr>
      <w:rFonts w:ascii="Times New Roman" w:hAnsi="Times New Roman"/>
      <w:kern w:val="0"/>
      <w:sz w:val="20"/>
      <w:szCs w:val="20"/>
    </w:rPr>
  </w:style>
  <w:style w:type="character" w:customStyle="1" w:styleId="13">
    <w:name w:val="Heading 1 Char"/>
    <w:link w:val="3"/>
    <w:locked/>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2024-05-22T11:08:00Z</dcterms:created>
  <dc:creator>bgs</dc:creator>
  <cp:lastModifiedBy>bgs</cp:lastModifiedBy>
  <dcterms:modified xsi:type="dcterms:W3CDTF">2024-05-22T11:11:27Z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CF37D6CB34854088BDFA920DD5945496_11</vt:lpwstr>
  </property>
</Properties>
</file>