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w:t>
      </w:r>
      <w:r>
        <w:rPr>
          <w:rFonts w:hint="eastAsia" w:ascii="方正小标宋_GBK" w:hAnsi="方正小标宋_GBK" w:eastAsia="方正小标宋_GBK" w:cs="方正小标宋_GBK"/>
          <w:sz w:val="36"/>
          <w:szCs w:val="36"/>
          <w:lang w:val="en-US" w:eastAsia="zh-CN"/>
        </w:rPr>
        <w:t>十二</w:t>
      </w:r>
      <w:r>
        <w:rPr>
          <w:rFonts w:hint="eastAsia" w:ascii="方正小标宋_GBK" w:hAnsi="方正小标宋_GBK" w:eastAsia="方正小标宋_GBK" w:cs="方正小标宋_GBK"/>
          <w:sz w:val="36"/>
          <w:szCs w:val="36"/>
        </w:rPr>
        <w:t>届中国创新创业大赛（新疆赛区）暨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sz w:val="36"/>
          <w:szCs w:val="36"/>
        </w:rPr>
        <w:t>第</w:t>
      </w:r>
      <w:r>
        <w:rPr>
          <w:rFonts w:hint="eastAsia" w:ascii="方正小标宋_GBK" w:hAnsi="方正小标宋_GBK" w:eastAsia="方正小标宋_GBK" w:cs="方正小标宋_GBK"/>
          <w:sz w:val="36"/>
          <w:szCs w:val="36"/>
          <w:lang w:val="en-US" w:eastAsia="zh-CN"/>
        </w:rPr>
        <w:t>十</w:t>
      </w:r>
      <w:r>
        <w:rPr>
          <w:rFonts w:hint="eastAsia" w:ascii="方正小标宋_GBK" w:hAnsi="方正小标宋_GBK" w:eastAsia="方正小标宋_GBK" w:cs="方正小标宋_GBK"/>
          <w:sz w:val="36"/>
          <w:szCs w:val="36"/>
        </w:rPr>
        <w:t>届新疆创新创业大赛行业赛入围企业名单公示</w:t>
      </w:r>
    </w:p>
    <w:p>
      <w:pPr>
        <w:jc w:val="center"/>
        <w:rPr>
          <w:rFonts w:ascii="方正仿宋_GBK" w:eastAsia="方正仿宋_GBK"/>
          <w:sz w:val="32"/>
          <w:szCs w:val="32"/>
        </w:rPr>
      </w:pPr>
      <w:r>
        <w:rPr>
          <w:rFonts w:hint="eastAsia" w:ascii="方正仿宋_GBK" w:eastAsia="方正仿宋_GBK"/>
          <w:sz w:val="32"/>
          <w:szCs w:val="32"/>
        </w:rPr>
        <w:t>生物医药（初创</w:t>
      </w:r>
      <w:bookmarkStart w:id="0" w:name="_GoBack"/>
      <w:bookmarkEnd w:id="0"/>
      <w:r>
        <w:rPr>
          <w:rFonts w:hint="eastAsia" w:ascii="方正仿宋_GBK" w:eastAsia="方正仿宋_GBK"/>
          <w:sz w:val="32"/>
          <w:szCs w:val="32"/>
        </w:rPr>
        <w:t>组</w:t>
      </w:r>
      <w:r>
        <w:rPr>
          <w:rFonts w:hint="eastAsia" w:ascii="方正仿宋_GBK" w:eastAsia="方正仿宋_GBK"/>
          <w:sz w:val="32"/>
          <w:szCs w:val="32"/>
          <w:lang w:val="en-US" w:eastAsia="zh-CN"/>
        </w:rPr>
        <w:t>9</w:t>
      </w:r>
      <w:r>
        <w:rPr>
          <w:rFonts w:hint="eastAsia" w:ascii="方正仿宋_GBK" w:eastAsia="方正仿宋_GBK"/>
          <w:sz w:val="32"/>
          <w:szCs w:val="32"/>
        </w:rPr>
        <w:t>个，成长组</w:t>
      </w:r>
      <w:r>
        <w:rPr>
          <w:rFonts w:hint="eastAsia" w:ascii="方正仿宋_GBK" w:eastAsia="方正仿宋_GBK"/>
          <w:sz w:val="32"/>
          <w:szCs w:val="32"/>
          <w:lang w:val="en-US" w:eastAsia="zh-CN"/>
        </w:rPr>
        <w:t>55</w:t>
      </w:r>
      <w:r>
        <w:rPr>
          <w:rFonts w:hint="eastAsia" w:ascii="方正仿宋_GBK" w:eastAsia="方正仿宋_GBK"/>
          <w:sz w:val="32"/>
          <w:szCs w:val="32"/>
        </w:rPr>
        <w:t>个）</w:t>
      </w:r>
    </w:p>
    <w:tbl>
      <w:tblPr>
        <w:tblStyle w:val="3"/>
        <w:tblW w:w="10161"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15"/>
        <w:gridCol w:w="4397"/>
        <w:gridCol w:w="97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企业名称</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克拉玛依市新易通生物科技有限公司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堵疏一体化技术助力稠油油藏提产提效</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克拉</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新疆花慕果农业科技有限公司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果树高效液体授粉技术开发推广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乌鲁</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新疆长空骄鹰农业发展有限公司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墨西哥辣椒全产业链</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新疆贝鑫生物科技发展有限公司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肉羊多胎基因检测技术研发与产业化应用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新疆西研生物防控科技有限公司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植物疫苗单产提升与病虫害绿色防控技术产业化项目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新疆行问科技发展有限责任公司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帕米尔雪山牦牛高效养殖技术示范推广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巴州兴疆生物科技有限公司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活性微藻技术助力国家耕地保卫战</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heme="minorEastAsia" w:hAnsiTheme="minorEastAsia" w:eastAsiaTheme="minorEastAsia" w:cstheme="minorEastAsia"/>
                <w:b w:val="0"/>
                <w:bCs w:val="0"/>
                <w:color w:val="auto"/>
                <w:kern w:val="0"/>
                <w:sz w:val="18"/>
                <w:szCs w:val="18"/>
                <w:highlight w:val="none"/>
                <w:u w:val="none"/>
                <w:lang w:val="en-US" w:eastAsia="zh-CN"/>
              </w:rPr>
            </w:pPr>
            <w:r>
              <w:rPr>
                <w:rFonts w:hint="eastAsia" w:asciiTheme="minorEastAsia" w:hAnsiTheme="minorEastAsia" w:cstheme="minorEastAsia"/>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新疆西帕健康食品有限公司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鸡蛋精深加工的关键技术研发及产业化</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doub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新疆肯麦特生物科技有限公司</w:t>
            </w:r>
          </w:p>
        </w:tc>
        <w:tc>
          <w:tcPr>
            <w:tcW w:w="4397" w:type="dxa"/>
            <w:tcBorders>
              <w:top w:val="single" w:color="auto" w:sz="4" w:space="0"/>
              <w:left w:val="single" w:color="auto" w:sz="4" w:space="0"/>
              <w:bottom w:val="doub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多胎羊快繁工厂化养殖示范基地项目</w:t>
            </w:r>
          </w:p>
        </w:tc>
        <w:tc>
          <w:tcPr>
            <w:tcW w:w="974" w:type="dxa"/>
            <w:tcBorders>
              <w:top w:val="single" w:color="auto" w:sz="4" w:space="0"/>
              <w:left w:val="single" w:color="auto" w:sz="4" w:space="0"/>
              <w:bottom w:val="doub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初创组</w:t>
            </w:r>
          </w:p>
        </w:tc>
        <w:tc>
          <w:tcPr>
            <w:tcW w:w="875" w:type="dxa"/>
            <w:tcBorders>
              <w:top w:val="single" w:color="auto" w:sz="4" w:space="0"/>
              <w:left w:val="single" w:color="auto" w:sz="4" w:space="0"/>
              <w:bottom w:val="double" w:color="auto" w:sz="4" w:space="0"/>
              <w:right w:val="single" w:color="auto" w:sz="4" w:space="0"/>
            </w:tcBorders>
            <w:shd w:val="clear" w:color="auto" w:fill="auto"/>
            <w:vAlign w:val="center"/>
          </w:tcPr>
          <w:p>
            <w:pPr>
              <w:widowControl/>
              <w:spacing w:line="360" w:lineRule="exact"/>
              <w:jc w:val="center"/>
              <w:rPr>
                <w:rFonts w:hint="default"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doub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克拉玛依瑞恒畜牧开发有限责任公司</w:t>
            </w:r>
          </w:p>
        </w:tc>
        <w:tc>
          <w:tcPr>
            <w:tcW w:w="4397" w:type="dxa"/>
            <w:tcBorders>
              <w:top w:val="doub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基于农用沼液的复合微生物菌肥与光合高脂膜联合施用与推广</w:t>
            </w:r>
          </w:p>
        </w:tc>
        <w:tc>
          <w:tcPr>
            <w:tcW w:w="974" w:type="dxa"/>
            <w:tcBorders>
              <w:top w:val="doub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克拉</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rPr>
              <w:t>新疆驼源生物科技有限公司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rPr>
              <w:t>中国骆驼产业文化科创生态城建设与推广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ascii="方正仿宋_GBK" w:hAnsi="方正仿宋_GBK" w:eastAsia="方正仿宋_GBK" w:cs="方正仿宋_GBK"/>
                <w:szCs w:val="21"/>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新疆华春生物药业股份有限公司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抗抑郁1.1类创新中药-参葛补肾胶囊硏制开发及产业化</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乌鲁</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新疆华世丹药物研究有限责任公司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“丹心”计划—功能系列保健食品转化与推广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乌鲁</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吐鲁番大美果业有限公司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i w:val="0"/>
                <w:caps w:val="0"/>
                <w:color w:val="auto"/>
                <w:spacing w:val="0"/>
                <w:kern w:val="2"/>
                <w:sz w:val="18"/>
                <w:szCs w:val="18"/>
                <w:shd w:val="clear" w:color="auto" w:fill="FFFFFF"/>
                <w:lang w:val="en-US" w:eastAsia="zh-CN" w:bidi="ar-SA"/>
              </w:rPr>
            </w:pPr>
            <w:r>
              <w:rPr>
                <w:rFonts w:hint="eastAsia" w:asciiTheme="minorEastAsia" w:hAnsiTheme="minorEastAsia" w:eastAsiaTheme="minorEastAsia" w:cstheme="minorEastAsia"/>
                <w:i w:val="0"/>
                <w:caps w:val="0"/>
                <w:color w:val="auto"/>
                <w:spacing w:val="0"/>
                <w:sz w:val="18"/>
                <w:szCs w:val="18"/>
                <w:shd w:val="clear" w:color="auto" w:fill="FFFFFF"/>
              </w:rPr>
              <w:t>基于智能化生产线的葡萄干精深加工技术的应用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吐鲁番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新疆国投妙仁医疗用品有限公司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新型一次性内镜外套管</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新疆大滋然生物科技有限公司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Style w:val="5"/>
                <w:rFonts w:hint="eastAsia" w:asciiTheme="minorEastAsia" w:hAnsiTheme="minorEastAsia" w:eastAsiaTheme="minorEastAsia" w:cstheme="minorEastAsia"/>
                <w:color w:val="000000" w:themeColor="text1"/>
                <w:sz w:val="18"/>
                <w:szCs w:val="18"/>
                <w:lang w:val="en-US" w:eastAsia="zh-CN" w:bidi="ar"/>
                <w14:textFill>
                  <w14:solidFill>
                    <w14:schemeClr w14:val="tx1"/>
                  </w14:solidFill>
                </w14:textFill>
              </w:rPr>
              <w:t>测土配肥与</w:t>
            </w:r>
            <w:r>
              <w:rPr>
                <w:rStyle w:val="6"/>
                <w:rFonts w:hint="eastAsia" w:asciiTheme="minorEastAsia" w:hAnsiTheme="minorEastAsia" w:eastAsiaTheme="minorEastAsia" w:cstheme="minorEastAsia"/>
                <w:color w:val="000000" w:themeColor="text1"/>
                <w:sz w:val="18"/>
                <w:szCs w:val="18"/>
                <w:lang w:val="en-US" w:eastAsia="zh-CN" w:bidi="ar"/>
                <w14:textFill>
                  <w14:solidFill>
                    <w14:schemeClr w14:val="tx1"/>
                  </w14:solidFill>
                </w14:textFill>
              </w:rPr>
              <w:t>MIST</w:t>
            </w:r>
            <w:r>
              <w:rPr>
                <w:rStyle w:val="7"/>
                <w:rFonts w:hint="eastAsia" w:asciiTheme="minorEastAsia" w:hAnsiTheme="minorEastAsia" w:eastAsiaTheme="minorEastAsia" w:cstheme="minorEastAsia"/>
                <w:color w:val="000000" w:themeColor="text1"/>
                <w:sz w:val="18"/>
                <w:szCs w:val="18"/>
                <w:lang w:val="en-US" w:eastAsia="zh-CN" w:bidi="ar"/>
                <w14:textFill>
                  <w14:solidFill>
                    <w14:schemeClr w14:val="tx1"/>
                  </w14:solidFill>
                </w14:textFill>
              </w:rPr>
              <w:t>技术水肥一体化系统集成推广项目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新疆西圣果业有限责任公司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以一种紫晶枣及其制作方法研发新产品的自主研发项目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喀什新投鸽业有限责任公司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引领乡村振兴之路，鸽业托起致富之梦</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新疆优产农业科技发展有限公司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石榴综合加工技术研发应用示范</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新疆阗丰农业科技有限责任公司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“和田红”葡萄药桑酒研发应用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新疆于田瑰觅生物科技股份有限公司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玫瑰黄酮的提取与开发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新疆丰瑞优先农业科技有限公司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藏红花规模化种植与产业化发展技术研究</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和田美宏工艺品有限公司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新疆乌斯玛综合利用关键技术研究与产业化</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阜康市福康源禽业有限责任公司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“福康苑”有机鸡蛋标准化养殖新技术的研发与推广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昌吉州登海种业有限公司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”登海“优质高产稳产玉米新品种的研发与示范推广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新疆新诺生物科技有限公司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德国弗莱维赫牛在培育中国乳肉西门塔尔牛中的应用及推广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新疆疆来已来能源科技有限公司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新疆盐地碱蓬种植与研发应用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木垒县哈依娜尔民族手工艺品制造有限责任公司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洁肤好帮手-多植物手工香皂的开发推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新疆国亮农业科技有限公司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马铃薯富硒淀粉技术转化系列产品研制与产业化</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新疆美之羡肉制品有限公司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鲜冻肉产品创新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新疆中科沙棘科技有限公司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沙棘复合“四高”膳食营养补充剂产品研究与开发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克州金石榴农业科技发展有限公司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绿色蔬果+鲜切花种植培育技术推广与应用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阿克陶琨豪科技发展有限公司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阿克陶县果桑套种套养立体模式技术研究与示范</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精河瑞祥生物有机肥有限公司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牛羊粪、秸秆多功能酵解设备及配套工艺的推广项目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精河县红润枸杞开发有限责任公司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枸杞良种繁育技术的创新与运用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Theme="minorEastAsia" w:hAnsiTheme="minorEastAsia" w:eastAsiaTheme="minorEastAsia" w:cstheme="minorEastAsia"/>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阿拉山口市金沙河面业有限责任公司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哈萨克斯坦小麦全自动高效挂面生产工艺研发项目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温泉县胜旺食品有限公司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实用瓜子包装装置应用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新疆耕野种业有限公司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耕野2186</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新疆天瑞农牧科技有限公司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发酵饲料的研发与示范推广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highlight w:val="none"/>
                <w:lang w:val="en-US" w:eastAsia="zh-CN"/>
              </w:rPr>
              <w:t>新疆绿洲源农业科技有限公司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红花籽油5脱工艺研发及应用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sz w:val="18"/>
                <w:szCs w:val="18"/>
                <w:lang w:val="en-US" w:eastAsia="zh-CN"/>
              </w:rPr>
              <w:t>额敏县泰和富华豆制品有限公司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额敏县泰和富华豆制品有限公司项目书(参赛项目名称为：豆制品深加工产品研究与推广）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新疆瑞蜂源蜂业有限公司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红花成熟蜂蜜生产加工项目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新疆荣成哈克制药有限公司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首个哈萨克民族药新药-柯孜木克颗粒的研发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阿勒泰花海草业有限公司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阿勒泰野生黄花苜蓿品种选育及良种建设基地建设</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新疆维拓生物科技有限公司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废弃香梨木制香菇技术推广与应用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新疆红帆生物科技有限公司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保健食品叶黄素软胶囊规模化生产项目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库尔勒沁知园生物科技有限公司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香梨膏加工技术研究与推广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新疆中林生物科技有限公司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甘草深加工产品示范推广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新疆罗布村生物科技有限公司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特色农产品开发推广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新疆新雅葡萄酒业有限公司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葡萄蒸馏酒品控技术提升及产业化应用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新疆华创农林生态科技有限公司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沙棘林下保健牧草规模化种植示范与推广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伊犁三江众汇生物科技有限公司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甜叶菊深加工关键技术推广与应用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伊犁弥玥泉生物科技有限公司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弥玥泉冰川低氘小分子团水的应用与推广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伊犁伊牧欣乳业有限公司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智能化工厂在乳制品加工的应用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伊犁德胜生物科技发展有限责任公司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马铃薯精深加工及其应用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新疆阿斯迈乳业有限公司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一种低GI配方驼乳粉</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伊犁家佳福牧业发展有限公司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反刍动物瘤胃微生物研究与应用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新疆天然芳香农业科技有限公司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薰衣草花期调控技术研究与建立</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新疆百诺农业科技有限公司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一种盐碱地出苗肥（碱无踪）在大田中的应用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新疆科实菲医疗器械设备有限公司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现代中医诊疗技术的发展与推广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伊犁雅其娜农业发展有限公司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淀粉-脂质超分子复合体：促进红花籽油精深加工及大健康产业发展</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特克斯新伊特饮品有限公司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乌孙山泉水</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伊犁禽奋农牧业科技有限公司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特色蛋鸡标准化养殖关键技术示范与推广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新疆天牛乳业有限公司</w:t>
            </w:r>
          </w:p>
        </w:tc>
        <w:tc>
          <w:tcPr>
            <w:tcW w:w="4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一种复合菌种混合发酵制备 酸马乳的制备方法研究</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Theme="minorEastAsia" w:hAnsiTheme="minorEastAsia" w:eastAsiaTheme="minorEastAsia" w:cstheme="minorEastAsia"/>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伊犁州</w:t>
            </w:r>
          </w:p>
        </w:tc>
      </w:tr>
    </w:tbl>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2"/>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2"/>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2"/>
        <w:rPr>
          <w:rFonts w:ascii="方正仿宋_GBK" w:hAnsi="方正仿宋_GBK" w:eastAsia="方正仿宋_GBK" w:cs="方正仿宋_GBK"/>
          <w:szCs w:val="21"/>
        </w:rPr>
      </w:pPr>
    </w:p>
    <w:p>
      <w:pPr>
        <w:jc w:val="left"/>
        <w:rPr>
          <w:rFonts w:hint="eastAsia" w:ascii="方正仿宋_GBK" w:eastAsia="方正仿宋_GBK"/>
          <w:sz w:val="32"/>
          <w:szCs w:val="32"/>
          <w:lang w:val="en-US" w:eastAsia="zh-CN"/>
        </w:rPr>
      </w:pPr>
    </w:p>
    <w:p>
      <w:pPr>
        <w:jc w:val="left"/>
        <w:rPr>
          <w:rFonts w:hint="eastAsia" w:ascii="方正仿宋_GBK" w:eastAsia="方正仿宋_GBK"/>
          <w:sz w:val="32"/>
          <w:szCs w:val="32"/>
          <w:lang w:val="en-US" w:eastAsia="zh-CN"/>
        </w:rPr>
      </w:pPr>
    </w:p>
    <w:p>
      <w:pPr>
        <w:pStyle w:val="2"/>
        <w:rPr>
          <w:rFonts w:hint="eastAsia"/>
          <w:lang w:val="en-US" w:eastAsia="zh-CN"/>
        </w:rPr>
      </w:pPr>
    </w:p>
    <w:p>
      <w:pPr>
        <w:jc w:val="both"/>
        <w:rPr>
          <w:rFonts w:hint="eastAsia" w:ascii="方正仿宋_GBK" w:eastAsia="方正仿宋_GBK"/>
          <w:sz w:val="32"/>
          <w:szCs w:val="32"/>
          <w:lang w:val="en-US" w:eastAsia="zh-CN"/>
        </w:rPr>
      </w:pPr>
    </w:p>
    <w:p>
      <w:pPr>
        <w:jc w:val="center"/>
        <w:rPr>
          <w:rFonts w:ascii="方正仿宋_GBK" w:eastAsia="方正仿宋_GBK"/>
          <w:sz w:val="32"/>
          <w:szCs w:val="32"/>
        </w:rPr>
      </w:pPr>
      <w:r>
        <w:rPr>
          <w:rFonts w:hint="eastAsia" w:ascii="方正仿宋_GBK" w:eastAsia="方正仿宋_GBK"/>
          <w:sz w:val="32"/>
          <w:szCs w:val="32"/>
          <w:lang w:val="en-US" w:eastAsia="zh-CN"/>
        </w:rPr>
        <w:t>高端装备制造</w:t>
      </w:r>
      <w:r>
        <w:rPr>
          <w:rFonts w:hint="eastAsia" w:ascii="方正仿宋_GBK" w:eastAsia="方正仿宋_GBK"/>
          <w:sz w:val="32"/>
          <w:szCs w:val="32"/>
        </w:rPr>
        <w:t>（初创组</w:t>
      </w:r>
      <w:r>
        <w:rPr>
          <w:rFonts w:hint="eastAsia" w:ascii="方正仿宋_GBK" w:eastAsia="方正仿宋_GBK"/>
          <w:sz w:val="32"/>
          <w:szCs w:val="32"/>
          <w:lang w:val="en-US" w:eastAsia="zh-CN"/>
        </w:rPr>
        <w:t>4</w:t>
      </w:r>
      <w:r>
        <w:rPr>
          <w:rFonts w:hint="eastAsia" w:ascii="方正仿宋_GBK" w:eastAsia="方正仿宋_GBK"/>
          <w:sz w:val="32"/>
          <w:szCs w:val="32"/>
        </w:rPr>
        <w:t>个，成长组</w:t>
      </w:r>
      <w:r>
        <w:rPr>
          <w:rFonts w:hint="eastAsia" w:ascii="方正仿宋_GBK" w:eastAsia="方正仿宋_GBK"/>
          <w:sz w:val="32"/>
          <w:szCs w:val="32"/>
          <w:lang w:val="en-US" w:eastAsia="zh-CN"/>
        </w:rPr>
        <w:t>23</w:t>
      </w:r>
      <w:r>
        <w:rPr>
          <w:rFonts w:hint="eastAsia" w:ascii="方正仿宋_GBK" w:eastAsia="方正仿宋_GBK"/>
          <w:sz w:val="32"/>
          <w:szCs w:val="32"/>
        </w:rPr>
        <w:t>个）</w:t>
      </w:r>
    </w:p>
    <w:tbl>
      <w:tblPr>
        <w:tblStyle w:val="3"/>
        <w:tblW w:w="10161"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83"/>
        <w:gridCol w:w="4329"/>
        <w:gridCol w:w="97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企业名称</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新疆九御科技有限公司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多用途智能农业机器人的研发及推广应用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color w:val="auto"/>
                <w:kern w:val="0"/>
                <w:sz w:val="18"/>
                <w:szCs w:val="18"/>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乌鲁</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新疆穗德农业科技有限公司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微型玉石磨现磨面粉技术推广与应用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b/>
                <w:bCs/>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乌鲁</w:t>
            </w:r>
          </w:p>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哈密那样科技服务有限公司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DIY私人定制-高端智能生活圈的打造与研发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yellow"/>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新疆德耐通新型建材有限责任公司</w:t>
            </w:r>
          </w:p>
        </w:tc>
        <w:tc>
          <w:tcPr>
            <w:tcW w:w="4329"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德耐通环保节能电暖气</w:t>
            </w:r>
          </w:p>
        </w:tc>
        <w:tc>
          <w:tcPr>
            <w:tcW w:w="974"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初创组</w:t>
            </w:r>
          </w:p>
        </w:tc>
        <w:tc>
          <w:tcPr>
            <w:tcW w:w="875" w:type="dxa"/>
            <w:tcBorders>
              <w:top w:val="single" w:color="auto" w:sz="4" w:space="0"/>
              <w:left w:val="single" w:color="auto" w:sz="4" w:space="0"/>
              <w:bottom w:val="doub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doub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新疆先达智控科技有限公司</w:t>
            </w:r>
          </w:p>
        </w:tc>
        <w:tc>
          <w:tcPr>
            <w:tcW w:w="4329" w:type="dxa"/>
            <w:tcBorders>
              <w:top w:val="doub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Theme="minorEastAsia" w:hAnsiTheme="minorEastAsia" w:eastAsiaTheme="minorEastAsia" w:cstheme="minorEastAsia"/>
                <w:b/>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远程控制火车全自动鹤管的研发及应用</w:t>
            </w:r>
          </w:p>
        </w:tc>
        <w:tc>
          <w:tcPr>
            <w:tcW w:w="974"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doub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克拉</w:t>
            </w:r>
          </w:p>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新疆昂晟能源科技有限公司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旋转下套管装置研发及推广应用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克拉</w:t>
            </w:r>
          </w:p>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新疆坤隆石油装备有限公司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镀钨合金防腐防磨抽油杆的研发与运用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克拉</w:t>
            </w:r>
          </w:p>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克拉玛依市志卓油田科技发展有限公司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一项新型采油技术——自适应连续相液压传动抽油机的研发与应用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克拉</w:t>
            </w:r>
          </w:p>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rPr>
              <w:t>新疆吉尔特电器有限公司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rPr>
              <w:t>太阳能光电互补绿色低碳环保空调研发应用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rPr>
              <w:t>阿克苏金易农业机械科技有限公司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rPr>
              <w:t>新疆核桃自动采摘装备研制与推广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新疆宏滙建筑建材检测有限公司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混凝土智能检测设备及系统的研发与应用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乌鲁</w:t>
            </w:r>
          </w:p>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吐鲁番市谢龙通用设备制造有限公司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i w:val="0"/>
                <w:caps w:val="0"/>
                <w:color w:val="auto"/>
                <w:spacing w:val="0"/>
                <w:kern w:val="2"/>
                <w:sz w:val="18"/>
                <w:szCs w:val="18"/>
                <w:shd w:val="clear" w:color="auto" w:fill="FFFFFF"/>
                <w:lang w:val="en-US" w:eastAsia="zh-CN" w:bidi="ar-SA"/>
              </w:rPr>
            </w:pPr>
            <w:r>
              <w:rPr>
                <w:rFonts w:hint="eastAsia" w:asciiTheme="minorEastAsia" w:hAnsiTheme="minorEastAsia" w:eastAsiaTheme="minorEastAsia" w:cstheme="minorEastAsia"/>
                <w:i w:val="0"/>
                <w:caps w:val="0"/>
                <w:color w:val="auto"/>
                <w:spacing w:val="0"/>
                <w:sz w:val="18"/>
                <w:szCs w:val="18"/>
                <w:shd w:val="clear" w:color="auto" w:fill="FFFFFF"/>
              </w:rPr>
              <w:t>全自动干果清洗除杂设备的研发与应用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吐鲁番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新疆杰品农业科技有限公司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一种基于X射线成像技术的颗粒样品筛选设备</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新疆神洲汇和重工有限公司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数字化技术在空间网架制造中的应用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新疆棘仁康生物科技有限公司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一种新型沙棘果糕的产品开发及推广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昌吉盛林新材料科技开发有限公司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泵前悬浮式水力驱动自清洗过滤器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克州白星农机修造有限责任公司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农牧区秸秆收集再利用技术推广及产业化</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阿拉山口新博油气管道制造有限责任公司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数字化智能化焊接技术研发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新疆华宸绿建装配式工程有限公司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被动式房屋节能技术的研发、推广与应用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博乐新芯电子科技有限公司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全彩LED户外显示技术</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新疆恩硕塑料包装有限公司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可生物降解专用复合塑料编织袋研发及产业化</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新疆中油兴塔石油技术服务有限责任公司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自动灌浆控制系统推广与应用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巴州农易农机具开发制造有限公司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一种新式烤馕房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val="0"/>
                <w:bCs w:val="0"/>
                <w:color w:val="auto"/>
                <w:kern w:val="0"/>
                <w:sz w:val="18"/>
                <w:szCs w:val="18"/>
                <w:highlight w:val="none"/>
                <w:u w:val="none"/>
                <w:lang w:val="en-US" w:eastAsia="zh-CN" w:bidi="ar-SA"/>
              </w:rPr>
            </w:pPr>
            <w:r>
              <w:rPr>
                <w:rFonts w:hint="eastAsia" w:asciiTheme="minorEastAsia" w:hAnsiTheme="minorEastAsia" w:eastAsiaTheme="minorEastAsia" w:cstheme="minorEastAsia"/>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哈密鸿光设备安装有限公司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铝冶金阳极效应熄灭剂节能减排装置研发与应用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霍尔果斯新科机械制造有限公司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牵引式风送喷雾机</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新疆伊哈牧场乳业有限责任公司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新型传感温控储奶设备</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巩留县嘉克斯商贸有限责任公司</w:t>
            </w:r>
          </w:p>
        </w:tc>
        <w:tc>
          <w:tcPr>
            <w:tcW w:w="43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一种玉米加工用杀菌锅</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伊犁州</w:t>
            </w:r>
          </w:p>
        </w:tc>
      </w:tr>
    </w:tbl>
    <w:p>
      <w:pPr>
        <w:jc w:val="center"/>
        <w:rPr>
          <w:rFonts w:hint="eastAsia" w:ascii="方正仿宋_GBK" w:eastAsia="方正仿宋_GBK"/>
          <w:sz w:val="32"/>
          <w:szCs w:val="32"/>
        </w:rPr>
      </w:pPr>
    </w:p>
    <w:p>
      <w:pPr>
        <w:jc w:val="center"/>
        <w:rPr>
          <w:rFonts w:hint="eastAsia" w:ascii="方正仿宋_GBK" w:eastAsia="方正仿宋_GBK"/>
          <w:sz w:val="32"/>
          <w:szCs w:val="32"/>
        </w:rPr>
      </w:pPr>
    </w:p>
    <w:p>
      <w:pPr>
        <w:jc w:val="center"/>
        <w:rPr>
          <w:rFonts w:hint="eastAsia" w:ascii="方正仿宋_GBK" w:eastAsia="方正仿宋_GBK"/>
          <w:sz w:val="32"/>
          <w:szCs w:val="32"/>
        </w:rPr>
      </w:pPr>
    </w:p>
    <w:p>
      <w:pPr>
        <w:jc w:val="center"/>
        <w:rPr>
          <w:rFonts w:hint="eastAsia" w:ascii="方正仿宋_GBK" w:eastAsia="方正仿宋_GBK"/>
          <w:sz w:val="32"/>
          <w:szCs w:val="32"/>
        </w:rPr>
      </w:pPr>
    </w:p>
    <w:p>
      <w:pPr>
        <w:jc w:val="center"/>
        <w:rPr>
          <w:rFonts w:hint="eastAsia" w:ascii="方正仿宋_GBK" w:eastAsia="方正仿宋_GBK"/>
          <w:sz w:val="32"/>
          <w:szCs w:val="32"/>
        </w:rPr>
      </w:pPr>
    </w:p>
    <w:p>
      <w:pPr>
        <w:pStyle w:val="2"/>
        <w:rPr>
          <w:rFonts w:hint="eastAsia"/>
        </w:rPr>
      </w:pPr>
    </w:p>
    <w:p>
      <w:pPr>
        <w:jc w:val="center"/>
        <w:rPr>
          <w:rFonts w:hint="eastAsia" w:ascii="方正仿宋_GBK" w:eastAsia="方正仿宋_GBK"/>
          <w:sz w:val="32"/>
          <w:szCs w:val="32"/>
          <w:lang w:val="en-US" w:eastAsia="zh-CN"/>
        </w:rPr>
      </w:pPr>
    </w:p>
    <w:p>
      <w:pPr>
        <w:jc w:val="center"/>
        <w:rPr>
          <w:rFonts w:hint="eastAsia" w:ascii="方正仿宋_GBK" w:eastAsia="方正仿宋_GBK"/>
          <w:sz w:val="32"/>
          <w:szCs w:val="32"/>
          <w:lang w:val="en-US" w:eastAsia="zh-CN"/>
        </w:rPr>
      </w:pPr>
    </w:p>
    <w:p>
      <w:pPr>
        <w:jc w:val="both"/>
        <w:rPr>
          <w:rFonts w:hint="eastAsia" w:ascii="方正仿宋_GBK" w:eastAsia="方正仿宋_GBK"/>
          <w:sz w:val="32"/>
          <w:szCs w:val="32"/>
          <w:lang w:val="en-US" w:eastAsia="zh-CN"/>
        </w:rPr>
      </w:pPr>
    </w:p>
    <w:p>
      <w:pPr>
        <w:pStyle w:val="2"/>
        <w:rPr>
          <w:rFonts w:hint="eastAsia" w:ascii="方正仿宋_GBK" w:eastAsia="方正仿宋_GBK"/>
          <w:sz w:val="32"/>
          <w:szCs w:val="32"/>
          <w:lang w:val="en-US" w:eastAsia="zh-CN"/>
        </w:rPr>
      </w:pPr>
    </w:p>
    <w:p>
      <w:pPr>
        <w:rPr>
          <w:rFonts w:hint="eastAsia" w:ascii="方正仿宋_GBK" w:eastAsia="方正仿宋_GBK"/>
          <w:sz w:val="32"/>
          <w:szCs w:val="32"/>
          <w:lang w:val="en-US" w:eastAsia="zh-CN"/>
        </w:rPr>
      </w:pPr>
    </w:p>
    <w:p>
      <w:pPr>
        <w:jc w:val="both"/>
        <w:rPr>
          <w:rFonts w:hint="eastAsia" w:ascii="方正仿宋_GBK" w:eastAsia="方正仿宋_GBK"/>
          <w:sz w:val="32"/>
          <w:szCs w:val="32"/>
          <w:lang w:val="en-US" w:eastAsia="zh-CN"/>
        </w:rPr>
      </w:pPr>
    </w:p>
    <w:p>
      <w:pPr>
        <w:jc w:val="center"/>
        <w:rPr>
          <w:rFonts w:ascii="方正仿宋_GBK" w:eastAsia="方正仿宋_GBK"/>
          <w:sz w:val="32"/>
          <w:szCs w:val="32"/>
        </w:rPr>
      </w:pPr>
      <w:r>
        <w:rPr>
          <w:rFonts w:hint="eastAsia" w:ascii="方正仿宋_GBK" w:eastAsia="方正仿宋_GBK"/>
          <w:sz w:val="32"/>
          <w:szCs w:val="32"/>
          <w:lang w:val="en-US" w:eastAsia="zh-CN"/>
        </w:rPr>
        <w:t>新一代信息技术</w:t>
      </w:r>
      <w:r>
        <w:rPr>
          <w:rFonts w:hint="eastAsia" w:ascii="方正仿宋_GBK" w:eastAsia="方正仿宋_GBK"/>
          <w:sz w:val="32"/>
          <w:szCs w:val="32"/>
        </w:rPr>
        <w:t>（初创组</w:t>
      </w:r>
      <w:r>
        <w:rPr>
          <w:rFonts w:hint="eastAsia" w:ascii="方正仿宋_GBK" w:eastAsia="方正仿宋_GBK"/>
          <w:sz w:val="32"/>
          <w:szCs w:val="32"/>
          <w:lang w:val="en-US" w:eastAsia="zh-CN"/>
        </w:rPr>
        <w:t>11</w:t>
      </w:r>
      <w:r>
        <w:rPr>
          <w:rFonts w:hint="eastAsia" w:ascii="方正仿宋_GBK" w:eastAsia="方正仿宋_GBK"/>
          <w:sz w:val="32"/>
          <w:szCs w:val="32"/>
        </w:rPr>
        <w:t>个，成长组</w:t>
      </w:r>
      <w:r>
        <w:rPr>
          <w:rFonts w:hint="eastAsia" w:ascii="方正仿宋_GBK" w:eastAsia="方正仿宋_GBK"/>
          <w:sz w:val="32"/>
          <w:szCs w:val="32"/>
          <w:lang w:val="en-US" w:eastAsia="zh-CN"/>
        </w:rPr>
        <w:t>24</w:t>
      </w:r>
      <w:r>
        <w:rPr>
          <w:rFonts w:hint="eastAsia" w:ascii="方正仿宋_GBK" w:eastAsia="方正仿宋_GBK"/>
          <w:sz w:val="32"/>
          <w:szCs w:val="32"/>
        </w:rPr>
        <w:t>个）</w:t>
      </w:r>
    </w:p>
    <w:tbl>
      <w:tblPr>
        <w:tblStyle w:val="3"/>
        <w:tblW w:w="10161"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03"/>
        <w:gridCol w:w="4509"/>
        <w:gridCol w:w="97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企业名称</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rPr>
              <w:t>新疆创物者智能信息科技有限责任公司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rPr>
              <w:t>基于大语言模型（LLM）的数字人开发与应用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新疆云域未来网络科技有限公司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机械昆虫手工创意模型</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新疆易工厂运营管理有限公司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跟我学跨境在线学习平台的应用与实践</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新疆顶点高科信息科技有限公司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人脸识别系统的应用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新疆赛疆光通信科技有限公司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光通讯产品研发制造</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新疆栖息地云创信息科技有限公司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电信数字化综合网格转型承包</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highlight w:val="none"/>
                <w:lang w:val="en-US" w:eastAsia="zh-CN"/>
              </w:rPr>
              <w:t>新疆鑫乾行科技有限责任公司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农业社会化服务平台研发推广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巴州绿洲驼铃农业发展有限公司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南疆高效节水棉花种植技术“AI数字化干播湿出”项目的推广及应用——“万亩智慧绿洲农场”</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新疆农源高科新技术有限公司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“369”智能联动病虫草测报系统的研制</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新疆赛诚恒云网络科技有限公司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新疆赛诚超级计算平台项目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新疆聚合云创网络科技有限公司</w:t>
            </w:r>
          </w:p>
        </w:tc>
        <w:tc>
          <w:tcPr>
            <w:tcW w:w="4509"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聚合集运系统</w:t>
            </w:r>
          </w:p>
        </w:tc>
        <w:tc>
          <w:tcPr>
            <w:tcW w:w="974"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b w:val="0"/>
                <w:bCs w:val="0"/>
                <w:color w:val="000000"/>
                <w:sz w:val="18"/>
                <w:szCs w:val="18"/>
                <w:lang w:val="en-US" w:eastAsia="zh-CN"/>
              </w:rPr>
              <w:t>初创组</w:t>
            </w:r>
          </w:p>
        </w:tc>
        <w:tc>
          <w:tcPr>
            <w:tcW w:w="875"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doub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克拉玛依天地图有限公司</w:t>
            </w:r>
          </w:p>
        </w:tc>
        <w:tc>
          <w:tcPr>
            <w:tcW w:w="4509" w:type="dxa"/>
            <w:tcBorders>
              <w:top w:val="doub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无人机高分辨率倾斜摄影数据在油田地质勘探领域的研究应用</w:t>
            </w:r>
          </w:p>
        </w:tc>
        <w:tc>
          <w:tcPr>
            <w:tcW w:w="974"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红有软件股份有限公司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Theme="minorEastAsia" w:hAnsiTheme="minorEastAsia" w:eastAsiaTheme="minorEastAsia" w:cstheme="minorEastAsia"/>
                <w:b/>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基于海陆天地一体化工业互联网的海上作业装备在线监控与能效管理</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新疆华隆油田科技股份有限公司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“双碳”目标下的抽油机节能技术——边缘智能技术产品在抽油机节能中的应用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新疆北斗同创信息科技有限公司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IT系统人工智能运维关键技术的研究与应用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乌鲁木齐汇智兴业信息科技有限公司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产业大数据精准招商平台的研发与应用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新疆元宇宙人工智能科技有限公司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智慧矿山信息化综合管理服务平台的开发与应用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新疆中泰信息技术工程有限公司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工业互联网+危化安全生产管控平台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新疆星联芯通科技有限公司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自主可控卫星互联网地面设备研制及产业化应用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新疆天健君科信息科技有限公司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屏蔽机柜远程管理系统</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新疆众合云尚网络股份有限公司</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基于人工智能内容生成技术（AIGC）的数据中心运维管理平台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喀什禾富生态农业科技有限公司</w:t>
            </w:r>
          </w:p>
        </w:tc>
        <w:tc>
          <w:tcPr>
            <w:tcW w:w="45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南果北种智能化大棚</w:t>
            </w:r>
          </w:p>
        </w:tc>
        <w:tc>
          <w:tcPr>
            <w:tcW w:w="974"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奇台县爱康食品有限公司</w:t>
            </w:r>
          </w:p>
        </w:tc>
        <w:tc>
          <w:tcPr>
            <w:tcW w:w="45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新疆小麦智慧农场关键技术与装备研发</w:t>
            </w:r>
          </w:p>
        </w:tc>
        <w:tc>
          <w:tcPr>
            <w:tcW w:w="974"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新疆泉都动物管理有限公司</w:t>
            </w:r>
          </w:p>
        </w:tc>
        <w:tc>
          <w:tcPr>
            <w:tcW w:w="45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鸵鸟产业推广与应用</w:t>
            </w:r>
          </w:p>
        </w:tc>
        <w:tc>
          <w:tcPr>
            <w:tcW w:w="974"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新疆龙尧亮化科技有限公司</w:t>
            </w:r>
          </w:p>
        </w:tc>
        <w:tc>
          <w:tcPr>
            <w:tcW w:w="45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智慧路灯</w:t>
            </w:r>
          </w:p>
        </w:tc>
        <w:tc>
          <w:tcPr>
            <w:tcW w:w="974"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新疆天宇工程检测有限公司</w:t>
            </w:r>
          </w:p>
        </w:tc>
        <w:tc>
          <w:tcPr>
            <w:tcW w:w="45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新一代数字孪生AI+区块链分布式存储技术检测监测云平台</w:t>
            </w:r>
          </w:p>
        </w:tc>
        <w:tc>
          <w:tcPr>
            <w:tcW w:w="974"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迅通网络技术有限公司</w:t>
            </w:r>
          </w:p>
        </w:tc>
        <w:tc>
          <w:tcPr>
            <w:tcW w:w="45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居易通-一种新型的多频内置天线微功率直放站</w:t>
            </w:r>
          </w:p>
        </w:tc>
        <w:tc>
          <w:tcPr>
            <w:tcW w:w="974"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新疆海宝汇农数据有限公司</w:t>
            </w:r>
          </w:p>
        </w:tc>
        <w:tc>
          <w:tcPr>
            <w:tcW w:w="45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食堂智慧化管理系统</w:t>
            </w:r>
          </w:p>
        </w:tc>
        <w:tc>
          <w:tcPr>
            <w:tcW w:w="974"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新疆数智云网络科技有限公司</w:t>
            </w:r>
          </w:p>
        </w:tc>
        <w:tc>
          <w:tcPr>
            <w:tcW w:w="4509"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互联网销售及运营一体化综合平台开发建设</w:t>
            </w:r>
          </w:p>
        </w:tc>
        <w:tc>
          <w:tcPr>
            <w:tcW w:w="974"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shd w:val="clear" w:color="auto" w:fill="auto"/>
            <w:vAlign w:val="top"/>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新疆塔城市鑫塔农牧科技（集团）有限公司</w:t>
            </w:r>
          </w:p>
        </w:tc>
        <w:tc>
          <w:tcPr>
            <w:tcW w:w="4509" w:type="dxa"/>
            <w:shd w:val="clear" w:color="auto" w:fill="auto"/>
            <w:vAlign w:val="top"/>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玉米智慧仓储及其供应链管理平台应用推广</w:t>
            </w:r>
          </w:p>
        </w:tc>
        <w:tc>
          <w:tcPr>
            <w:tcW w:w="974"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新疆利成科技有限公司</w:t>
            </w:r>
          </w:p>
        </w:tc>
        <w:tc>
          <w:tcPr>
            <w:tcW w:w="45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智慧菌菇方舱</w:t>
            </w:r>
          </w:p>
        </w:tc>
        <w:tc>
          <w:tcPr>
            <w:tcW w:w="974"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新疆禾旺农业科技有限公司</w:t>
            </w:r>
          </w:p>
        </w:tc>
        <w:tc>
          <w:tcPr>
            <w:tcW w:w="45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智慧禾旺数字化平台创新与应用</w:t>
            </w:r>
          </w:p>
        </w:tc>
        <w:tc>
          <w:tcPr>
            <w:tcW w:w="974"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新疆淘乡甜电子商务有限公司</w:t>
            </w:r>
          </w:p>
        </w:tc>
        <w:tc>
          <w:tcPr>
            <w:tcW w:w="45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坚果加工技术及产业化的研究</w:t>
            </w:r>
          </w:p>
        </w:tc>
        <w:tc>
          <w:tcPr>
            <w:tcW w:w="974"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伊宁市远航网络科技有限公司</w:t>
            </w:r>
          </w:p>
        </w:tc>
        <w:tc>
          <w:tcPr>
            <w:tcW w:w="45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远航安全收银管理系统的开发与应用</w:t>
            </w:r>
          </w:p>
        </w:tc>
        <w:tc>
          <w:tcPr>
            <w:tcW w:w="974"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新疆明奇科技有限公司</w:t>
            </w:r>
          </w:p>
        </w:tc>
        <w:tc>
          <w:tcPr>
            <w:tcW w:w="45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城市先锋积分服务管理平台</w:t>
            </w:r>
          </w:p>
        </w:tc>
        <w:tc>
          <w:tcPr>
            <w:tcW w:w="974" w:type="dxa"/>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伊犁州</w:t>
            </w:r>
          </w:p>
        </w:tc>
      </w:tr>
    </w:tbl>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jc w:val="both"/>
        <w:rPr>
          <w:rFonts w:hint="eastAsia" w:ascii="方正仿宋_GBK" w:eastAsia="方正仿宋_GBK"/>
          <w:sz w:val="32"/>
          <w:szCs w:val="32"/>
        </w:rPr>
      </w:pPr>
    </w:p>
    <w:p>
      <w:pPr>
        <w:jc w:val="center"/>
        <w:rPr>
          <w:rFonts w:ascii="方正仿宋_GBK" w:eastAsia="方正仿宋_GBK"/>
          <w:sz w:val="32"/>
          <w:szCs w:val="32"/>
        </w:rPr>
      </w:pPr>
      <w:r>
        <w:rPr>
          <w:rFonts w:hint="eastAsia" w:ascii="方正仿宋_GBK" w:eastAsia="方正仿宋_GBK"/>
          <w:sz w:val="32"/>
          <w:szCs w:val="32"/>
        </w:rPr>
        <w:t>新材料（初创组</w:t>
      </w:r>
      <w:r>
        <w:rPr>
          <w:rFonts w:hint="eastAsia" w:ascii="方正仿宋_GBK" w:eastAsia="方正仿宋_GBK"/>
          <w:sz w:val="32"/>
          <w:szCs w:val="32"/>
          <w:lang w:val="en-US" w:eastAsia="zh-CN"/>
        </w:rPr>
        <w:t>4</w:t>
      </w:r>
      <w:r>
        <w:rPr>
          <w:rFonts w:hint="eastAsia" w:ascii="方正仿宋_GBK" w:eastAsia="方正仿宋_GBK"/>
          <w:sz w:val="32"/>
          <w:szCs w:val="32"/>
        </w:rPr>
        <w:t>个，成长组</w:t>
      </w:r>
      <w:r>
        <w:rPr>
          <w:rFonts w:hint="eastAsia" w:ascii="方正仿宋_GBK" w:eastAsia="方正仿宋_GBK"/>
          <w:sz w:val="32"/>
          <w:szCs w:val="32"/>
          <w:lang w:val="en-US" w:eastAsia="zh-CN"/>
        </w:rPr>
        <w:t>30</w:t>
      </w:r>
      <w:r>
        <w:rPr>
          <w:rFonts w:hint="eastAsia" w:ascii="方正仿宋_GBK" w:eastAsia="方正仿宋_GBK"/>
          <w:sz w:val="32"/>
          <w:szCs w:val="32"/>
        </w:rPr>
        <w:t>个）</w:t>
      </w:r>
    </w:p>
    <w:tbl>
      <w:tblPr>
        <w:tblStyle w:val="3"/>
        <w:tblW w:w="10161"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33"/>
        <w:gridCol w:w="4479"/>
        <w:gridCol w:w="97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企业名称</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新疆华夏大地生物科技有限公司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基于玉米全株综合开发利用生产生物降解材料聚乳酸的“摇篮经济”生态循环产业园示范项目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kern w:val="0"/>
                <w:sz w:val="18"/>
                <w:szCs w:val="18"/>
                <w:lang w:eastAsia="zh-CN"/>
              </w:rPr>
            </w:pPr>
            <w:r>
              <w:rPr>
                <w:rFonts w:hint="eastAsia" w:asciiTheme="minorEastAsia" w:hAnsiTheme="minorEastAsia" w:eastAsiaTheme="minorEastAsia" w:cstheme="minorEastAsia"/>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和田云耀发制品有限公司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新型假发蕾丝头套生产工艺研发应用与示范</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kern w:val="0"/>
                <w:sz w:val="18"/>
                <w:szCs w:val="18"/>
                <w:lang w:eastAsia="zh-CN"/>
              </w:rPr>
            </w:pPr>
            <w:r>
              <w:rPr>
                <w:rFonts w:hint="eastAsia" w:asciiTheme="minorEastAsia" w:hAnsiTheme="minorEastAsia" w:eastAsiaTheme="minorEastAsia" w:cstheme="minorEastAsia"/>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新疆成飞新材料有限公司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基于柔性制造的160族系风电叶片单元化设计技术攻关及产业化</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val="0"/>
                <w:bCs w:val="0"/>
                <w:kern w:val="0"/>
                <w:sz w:val="18"/>
                <w:szCs w:val="18"/>
                <w:lang w:eastAsia="zh-CN"/>
              </w:rPr>
            </w:pPr>
            <w:r>
              <w:rPr>
                <w:rFonts w:hint="eastAsia" w:asciiTheme="minorEastAsia" w:hAnsiTheme="minorEastAsia" w:eastAsiaTheme="minorEastAsia" w:cstheme="minorEastAsia"/>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新疆月星新能源科技有限责任公司</w:t>
            </w:r>
          </w:p>
        </w:tc>
        <w:tc>
          <w:tcPr>
            <w:tcW w:w="4479"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年产20万吨高性能锂离子电池负极材料一体化建设项目</w:t>
            </w:r>
          </w:p>
        </w:tc>
        <w:tc>
          <w:tcPr>
            <w:tcW w:w="974"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val="0"/>
                <w:bCs w:val="0"/>
                <w:kern w:val="0"/>
                <w:sz w:val="18"/>
                <w:szCs w:val="18"/>
                <w:lang w:eastAsia="zh-CN"/>
              </w:rPr>
              <w:t>初创组</w:t>
            </w:r>
          </w:p>
        </w:tc>
        <w:tc>
          <w:tcPr>
            <w:tcW w:w="875"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doub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克拉玛依华澳特种油品技术开发有限公司</w:t>
            </w:r>
          </w:p>
        </w:tc>
        <w:tc>
          <w:tcPr>
            <w:tcW w:w="4479" w:type="dxa"/>
            <w:tcBorders>
              <w:top w:val="doub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15万吨/年费托合成蜡加氢异构生产系列特种油品工业示范项目</w:t>
            </w:r>
          </w:p>
        </w:tc>
        <w:tc>
          <w:tcPr>
            <w:tcW w:w="974"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bCs/>
                <w:kern w:val="0"/>
                <w:sz w:val="18"/>
                <w:szCs w:val="18"/>
                <w:lang w:val="en-US"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doub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新疆轮匠科技有限公司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废旧轮胎可持续循环再利用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阿克苏市恒泰新型建材有限公司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聚羧酸高性能减水剂推广应用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新疆中天力扬航空新材料科技有限公司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高性能航空航化产品的研发与推广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新疆绿色筑源环保建材有限公司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基于绿色环保特种砂浆的工业示范项目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新疆润庆节水新材料有限公司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高压力PVC-M管材内置钢骨架密封圈管材的应用与推广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新疆源一科创有限公司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高性能阻燃绝缘钢纸制备技</w:t>
            </w:r>
          </w:p>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术开发与应用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kern w:val="2"/>
                <w:sz w:val="18"/>
                <w:szCs w:val="18"/>
                <w:lang w:val="en-US" w:eastAsia="zh-CN" w:bidi="ar-SA"/>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新疆顶臣科技有限公司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玄武岩纤维复合材料的研制</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新疆远测工程技术有限公司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超高性能混凝土的抗冲磨性能研究</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新疆屯河涂料有限公司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一种无机硅酸盐涂料防火阻燃技术的研发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新疆卡鑫隆服饰织造有限公司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罗布麻纤维提取技术研发与应用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新疆好宜拼装配式建材有限公司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装配式建筑板材关键工艺技术的研究</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木垒县木拉民族手工艺品有限责任公司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民族刺绣传承创新及品质提升</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克州百纳德农业科技有限责任公司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一种矿源有机肥改良盐碱地技术的应用和推广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阿拉山口联裕医用纺织有限公司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医用纺织废弃棉籽综合回收利用研发项目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吉木乃旺源食品有限公司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骆驼肉研发生产</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轮台县星博服饰有限责任公司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罗布麻纤维及制成品的开发项目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新疆宝力富源减隔震器材有限公司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建筑减震产品的推广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巴州三元石油助剂有限公司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磺甲基酚醛树脂制备及推广</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巴州建设工程质量检测有限公司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农村公路技术状况评定-公路养护检测系统</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新疆中兴益民新材料有限责任公司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市政检查井生产与应用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巴州欣乡源工艺品制造有限公司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民族特色工艺品制造技术应用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库尔勒郑豫石油物资有限公司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钻井液用润滑剂</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新疆志成兴管业有限公司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耐低温高亢冲聚氯乙烯复合材料在管道运输领域的应用与开发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新疆恒泰百联新材料科技有限公司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粉煤灰固废综合利用项目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奎屯威科特润滑油科技有限责任公司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高性能绿色采棉机专用润滑剂的关键技术研发及推广应用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新疆胜疆高科塑胶管业有限公司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钢丝网骨架管宣传及快速连接安装</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伊犁亚兵纸业有限责任公司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造纸过程节能优化集成技术的研究与开发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伊犁伊美日化有限公司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汽车玻璃镀膜清洁剂的研发与应用</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新疆瑞锦工程技术服务有限公司</w:t>
            </w:r>
          </w:p>
        </w:tc>
        <w:tc>
          <w:tcPr>
            <w:tcW w:w="4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铝合金散热器生产项目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伊犁州</w:t>
            </w:r>
          </w:p>
        </w:tc>
      </w:tr>
    </w:tbl>
    <w:p>
      <w:pPr>
        <w:ind w:firstLine="480" w:firstLineChars="150"/>
        <w:jc w:val="left"/>
        <w:rPr>
          <w:rFonts w:ascii="方正仿宋_GBK" w:eastAsia="方正仿宋_GBK"/>
          <w:sz w:val="32"/>
          <w:szCs w:val="32"/>
        </w:rPr>
      </w:pPr>
    </w:p>
    <w:p>
      <w:pPr>
        <w:ind w:firstLine="480" w:firstLineChars="150"/>
        <w:jc w:val="left"/>
        <w:rPr>
          <w:rFonts w:ascii="方正仿宋_GBK" w:eastAsia="方正仿宋_GBK"/>
          <w:sz w:val="32"/>
          <w:szCs w:val="32"/>
        </w:rPr>
      </w:pPr>
    </w:p>
    <w:p>
      <w:pPr>
        <w:ind w:firstLine="480" w:firstLineChars="150"/>
        <w:jc w:val="left"/>
        <w:rPr>
          <w:rFonts w:ascii="方正仿宋_GBK" w:eastAsia="方正仿宋_GBK"/>
          <w:sz w:val="32"/>
          <w:szCs w:val="32"/>
        </w:rPr>
      </w:pPr>
    </w:p>
    <w:p>
      <w:pPr>
        <w:ind w:firstLine="480" w:firstLineChars="150"/>
        <w:jc w:val="left"/>
        <w:rPr>
          <w:rFonts w:ascii="方正仿宋_GBK" w:eastAsia="方正仿宋_GBK"/>
          <w:sz w:val="32"/>
          <w:szCs w:val="32"/>
        </w:rPr>
      </w:pPr>
    </w:p>
    <w:p>
      <w:pPr>
        <w:ind w:firstLine="480" w:firstLineChars="150"/>
        <w:jc w:val="left"/>
        <w:rPr>
          <w:rFonts w:ascii="方正仿宋_GBK" w:eastAsia="方正仿宋_GBK"/>
          <w:sz w:val="32"/>
          <w:szCs w:val="32"/>
        </w:rPr>
      </w:pPr>
    </w:p>
    <w:p>
      <w:pPr>
        <w:ind w:firstLine="480" w:firstLineChars="150"/>
        <w:jc w:val="left"/>
        <w:rPr>
          <w:rFonts w:ascii="方正仿宋_GBK" w:eastAsia="方正仿宋_GBK"/>
          <w:sz w:val="32"/>
          <w:szCs w:val="32"/>
        </w:rPr>
      </w:pPr>
    </w:p>
    <w:p>
      <w:pPr>
        <w:jc w:val="center"/>
        <w:rPr>
          <w:rFonts w:ascii="方正仿宋_GBK" w:eastAsia="方正仿宋_GBK"/>
          <w:sz w:val="32"/>
          <w:szCs w:val="32"/>
        </w:rPr>
      </w:pPr>
      <w:r>
        <w:rPr>
          <w:rFonts w:hint="eastAsia" w:ascii="方正仿宋_GBK" w:eastAsia="方正仿宋_GBK"/>
          <w:sz w:val="32"/>
          <w:szCs w:val="32"/>
        </w:rPr>
        <w:t>新能源及节能环保（初创组</w:t>
      </w:r>
      <w:r>
        <w:rPr>
          <w:rFonts w:hint="eastAsia" w:ascii="方正仿宋_GBK" w:eastAsia="方正仿宋_GBK"/>
          <w:sz w:val="32"/>
          <w:szCs w:val="32"/>
          <w:lang w:val="en-US" w:eastAsia="zh-CN"/>
        </w:rPr>
        <w:t>7</w:t>
      </w:r>
      <w:r>
        <w:rPr>
          <w:rFonts w:hint="eastAsia" w:ascii="方正仿宋_GBK" w:eastAsia="方正仿宋_GBK"/>
          <w:sz w:val="32"/>
          <w:szCs w:val="32"/>
        </w:rPr>
        <w:t>个，成长组</w:t>
      </w:r>
      <w:r>
        <w:rPr>
          <w:rFonts w:hint="eastAsia" w:ascii="方正仿宋_GBK" w:eastAsia="方正仿宋_GBK"/>
          <w:sz w:val="32"/>
          <w:szCs w:val="32"/>
          <w:lang w:val="en-US" w:eastAsia="zh-CN"/>
        </w:rPr>
        <w:t>25</w:t>
      </w:r>
      <w:r>
        <w:rPr>
          <w:rFonts w:hint="eastAsia" w:ascii="方正仿宋_GBK" w:eastAsia="方正仿宋_GBK"/>
          <w:sz w:val="32"/>
          <w:szCs w:val="32"/>
        </w:rPr>
        <w:t>个）</w:t>
      </w:r>
    </w:p>
    <w:tbl>
      <w:tblPr>
        <w:tblStyle w:val="3"/>
        <w:tblW w:w="10161"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13"/>
        <w:gridCol w:w="4260"/>
        <w:gridCol w:w="1013"/>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企业名称</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项目名称</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新疆液流储能科技有限公司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新一代全钒液流电池的研发与产业化</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rPr>
              <w:t>拜城县荣安环保科技有限公司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rPr>
              <w:t>电石炉净化灰底渣等精炼镁等固废综合研发利用项目</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b w:val="0"/>
                <w:bCs w:val="0"/>
                <w:kern w:val="0"/>
                <w:sz w:val="18"/>
                <w:szCs w:val="18"/>
                <w:lang w:eastAsia="zh-CN"/>
              </w:rPr>
            </w:pPr>
            <w:r>
              <w:rPr>
                <w:rFonts w:hint="eastAsia" w:asciiTheme="minorEastAsia" w:hAnsiTheme="minorEastAsia" w:eastAsiaTheme="minorEastAsia" w:cstheme="minorEastAsia"/>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rPr>
              <w:t>阿克苏博观清洁能源有限公司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rPr>
              <w:t>改性甲醇燃料的推广与应用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b w:val="0"/>
                <w:bCs w:val="0"/>
                <w:kern w:val="0"/>
                <w:sz w:val="18"/>
                <w:szCs w:val="18"/>
                <w:lang w:eastAsia="zh-CN"/>
              </w:rPr>
            </w:pPr>
            <w:r>
              <w:rPr>
                <w:rFonts w:hint="eastAsia" w:asciiTheme="minorEastAsia" w:hAnsiTheme="minorEastAsia" w:eastAsiaTheme="minorEastAsia" w:cstheme="minorEastAsia"/>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新疆青居环保科技有限公司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生活垃圾磁富氧湿控低温热解耦合处理集成化设备创新应用与推行</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b w:val="0"/>
                <w:bCs w:val="0"/>
                <w:kern w:val="0"/>
                <w:sz w:val="18"/>
                <w:szCs w:val="18"/>
                <w:lang w:eastAsia="zh-CN"/>
              </w:rPr>
            </w:pPr>
            <w:r>
              <w:rPr>
                <w:rFonts w:hint="eastAsia" w:asciiTheme="minorEastAsia" w:hAnsiTheme="minorEastAsia" w:eastAsiaTheme="minorEastAsia" w:cstheme="minorEastAsia"/>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新疆风神雨神实时洁净科技有限公司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实时高速彻底清除空气中漂浮的病毒、微小尘埃的多功能空气洁净机组</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b w:val="0"/>
                <w:bCs w:val="0"/>
                <w:kern w:val="0"/>
                <w:sz w:val="18"/>
                <w:szCs w:val="18"/>
                <w:lang w:eastAsia="zh-CN"/>
              </w:rPr>
            </w:pPr>
            <w:r>
              <w:rPr>
                <w:rFonts w:hint="eastAsia" w:asciiTheme="minorEastAsia" w:hAnsiTheme="minorEastAsia" w:eastAsiaTheme="minorEastAsia" w:cstheme="minorEastAsia"/>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新疆五节农业科技开发有限公司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大田滴灌润田系统的研发与应用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b w:val="0"/>
                <w:bCs w:val="0"/>
                <w:kern w:val="0"/>
                <w:sz w:val="18"/>
                <w:szCs w:val="18"/>
                <w:lang w:eastAsia="zh-CN"/>
              </w:rPr>
            </w:pPr>
            <w:r>
              <w:rPr>
                <w:rFonts w:hint="eastAsia" w:asciiTheme="minorEastAsia" w:hAnsiTheme="minorEastAsia" w:eastAsiaTheme="minorEastAsia" w:cstheme="minorEastAsia"/>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中农博西</w:t>
            </w:r>
            <w:r>
              <w:rPr>
                <w:rStyle w:val="8"/>
                <w:rFonts w:hint="eastAsia" w:asciiTheme="minorEastAsia" w:hAnsiTheme="minorEastAsia" w:eastAsiaTheme="minorEastAsia" w:cstheme="minorEastAsia"/>
                <w:sz w:val="18"/>
                <w:szCs w:val="18"/>
                <w:lang w:val="en-US" w:eastAsia="zh-CN" w:bidi="ar"/>
              </w:rPr>
              <w:t>(</w:t>
            </w:r>
            <w:r>
              <w:rPr>
                <w:rStyle w:val="9"/>
                <w:rFonts w:hint="eastAsia" w:asciiTheme="minorEastAsia" w:hAnsiTheme="minorEastAsia" w:eastAsiaTheme="minorEastAsia" w:cstheme="minorEastAsia"/>
                <w:sz w:val="18"/>
                <w:szCs w:val="18"/>
                <w:lang w:val="en-US" w:eastAsia="zh-CN" w:bidi="ar"/>
              </w:rPr>
              <w:t>精河</w:t>
            </w:r>
            <w:r>
              <w:rPr>
                <w:rStyle w:val="8"/>
                <w:rFonts w:hint="eastAsia" w:asciiTheme="minorEastAsia" w:hAnsiTheme="minorEastAsia" w:eastAsiaTheme="minorEastAsia" w:cstheme="minorEastAsia"/>
                <w:sz w:val="18"/>
                <w:szCs w:val="18"/>
                <w:lang w:val="en-US" w:eastAsia="zh-CN" w:bidi="ar"/>
              </w:rPr>
              <w:t>)</w:t>
            </w:r>
            <w:r>
              <w:rPr>
                <w:rStyle w:val="9"/>
                <w:rFonts w:hint="eastAsia" w:asciiTheme="minorEastAsia" w:hAnsiTheme="minorEastAsia" w:eastAsiaTheme="minorEastAsia" w:cstheme="minorEastAsia"/>
                <w:sz w:val="18"/>
                <w:szCs w:val="18"/>
                <w:lang w:val="en-US" w:eastAsia="zh-CN" w:bidi="ar"/>
              </w:rPr>
              <w:t>科技有限公司</w:t>
            </w:r>
          </w:p>
        </w:tc>
        <w:tc>
          <w:tcPr>
            <w:tcW w:w="4260"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精河地膜残膜无水化处理综合利用</w:t>
            </w:r>
          </w:p>
        </w:tc>
        <w:tc>
          <w:tcPr>
            <w:tcW w:w="1013"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b w:val="0"/>
                <w:bCs w:val="0"/>
                <w:kern w:val="0"/>
                <w:sz w:val="18"/>
                <w:szCs w:val="18"/>
                <w:lang w:eastAsia="zh-CN"/>
              </w:rPr>
              <w:t>初创组</w:t>
            </w:r>
          </w:p>
        </w:tc>
        <w:tc>
          <w:tcPr>
            <w:tcW w:w="875"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doub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西部黄金（克拉玛依）矿业科技有限责任公司</w:t>
            </w:r>
          </w:p>
        </w:tc>
        <w:tc>
          <w:tcPr>
            <w:tcW w:w="4260" w:type="dxa"/>
            <w:tcBorders>
              <w:top w:val="doub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低毒提金剂制备工艺研究与规模化生产</w:t>
            </w:r>
          </w:p>
        </w:tc>
        <w:tc>
          <w:tcPr>
            <w:tcW w:w="1013"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克拉玛依联科节能环保技术有限公司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稠油热采多相封窜驱油技术研究与应用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b w:val="0"/>
                <w:bCs w:val="0"/>
                <w:color w:val="000000"/>
                <w:kern w:val="2"/>
                <w:sz w:val="18"/>
                <w:szCs w:val="18"/>
                <w:lang w:val="en-US" w:eastAsia="zh-CN" w:bidi="ar-SA"/>
              </w:rPr>
            </w:pPr>
            <w:r>
              <w:rPr>
                <w:rFonts w:hint="eastAsia" w:asciiTheme="minorEastAsia" w:hAnsiTheme="minorEastAsia" w:eastAsiaTheme="minorEastAsia" w:cstheme="minorEastAsia"/>
                <w:b w:val="0"/>
                <w:bCs w:val="0"/>
                <w:color w:val="000000"/>
                <w:sz w:val="18"/>
                <w:szCs w:val="18"/>
              </w:rPr>
              <w:t>克拉玛依市三达新技术股份有限公司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Theme="minorEastAsia" w:hAnsiTheme="minorEastAsia" w:eastAsiaTheme="minorEastAsia" w:cstheme="minorEastAsia"/>
                <w:b w:val="0"/>
                <w:bCs w:val="0"/>
                <w:color w:val="000000"/>
                <w:kern w:val="2"/>
                <w:sz w:val="18"/>
                <w:szCs w:val="18"/>
                <w:lang w:val="en-US" w:eastAsia="zh-CN" w:bidi="ar-SA"/>
              </w:rPr>
            </w:pPr>
            <w:r>
              <w:rPr>
                <w:rFonts w:hint="eastAsia" w:asciiTheme="minorEastAsia" w:hAnsiTheme="minorEastAsia" w:eastAsiaTheme="minorEastAsia" w:cstheme="minorEastAsia"/>
                <w:b w:val="0"/>
                <w:bCs w:val="0"/>
                <w:color w:val="000000"/>
                <w:sz w:val="18"/>
                <w:szCs w:val="18"/>
              </w:rPr>
              <w:t>稠油污水水质提标关键技术研究与应用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rPr>
              <w:t>沙雅深蓝环保科技有限公司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rPr>
              <w:t>石油蒸馏装置研发在油基岩屑资源化利用工艺中升级应用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新疆凯盛建材设计研究院（有限公司）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电石渣制活性氧化钙资源化循环利用技术</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吐鲁番市雅尔香酒庄有限公司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i w:val="0"/>
                <w:caps w:val="0"/>
                <w:color w:val="auto"/>
                <w:spacing w:val="0"/>
                <w:kern w:val="2"/>
                <w:sz w:val="18"/>
                <w:szCs w:val="18"/>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sz w:val="18"/>
                <w:szCs w:val="18"/>
                <w:shd w:val="clear" w:color="auto" w:fill="FFFFFF"/>
                <w:lang w:eastAsia="zh-CN"/>
              </w:rPr>
              <w:t>葡萄干蒸馏酒关键技术应用与示范推广</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吐鲁番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塔什库尔干县喀喇昆仑水资源开发有限公司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慕云冰川水高端定制系列开发推广项目</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新疆八方汇禹环保科技有限公司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因 地 制 宜 治 理 农 村 生 活 污 水（ 小 型 分 散 式 粪污 一 体 化 污 水 处 理 模 式 ）</w:t>
            </w:r>
          </w:p>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新疆盛世华强农业科技有限公司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新疆沙漠设施蔬菜全产业链关键技术提升与示范应用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阜康市通源新能源科技开发有限责任公司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煤层气激励淘洗研发及应用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新疆华盛坤包装有限公司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年产9000万平方米各类精品包装礼盒的技术开发及应用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新疆赛湖渔业科技开发有限公司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高白鲑人工繁育创新方法</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新疆盛泰鑫源矿业有限公司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氧化铜选别的经验探讨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阿拉山口东贝洁能有限公司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光伏储能市电互补发电电站工程</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沙湾县金梦达机械制造有限公司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辣椒去把机的研发与应用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新疆魁仙食品有限公司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马铃薯全粉适加工品种及配套栽培技术示范推广</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新疆雪都冰川水有限公司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低氘水实用新型专利研发项目</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新疆清大涂料有限责任公司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反射隔热涂料</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巴州天顺节水灌溉有限公司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让棉花“吃饱喝足不积食” —基于物联网的棉田节水灌溉施肥系统</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新疆博昌能源科技有限公司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高效环保污水处理服务</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察布查尔锡伯自治县汇能电力工程有限责任公司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电动汽车充电桩生产、运营、维护</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伊犁奥威能源科技有限责任公司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车用甲醇清洁燃料的开发与推广</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新疆大特气体有限公司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高纯气体、标准气体配置生产项目</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新疆新皖再生能源科技发展有限公司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10万吨/可燃垃圾、果树枝叶、工厂肥料、亚麻秸秆固化成型燃料开发利用项目</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新疆肥力沃生物工程有限公司</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功能性生物肥料开发技术集成应用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val="0"/>
                <w:bCs/>
                <w:kern w:val="2"/>
                <w:sz w:val="18"/>
                <w:szCs w:val="18"/>
                <w:lang w:val="en-US" w:eastAsia="zh-CN" w:bidi="ar-SA"/>
              </w:rPr>
            </w:pPr>
            <w:r>
              <w:rPr>
                <w:rFonts w:hint="eastAsia" w:asciiTheme="minorEastAsia" w:hAnsiTheme="minorEastAsia" w:eastAsiaTheme="minorEastAsia" w:cstheme="minorEastAsia"/>
                <w:b w:val="0"/>
                <w:bCs/>
                <w:sz w:val="18"/>
                <w:szCs w:val="18"/>
                <w:lang w:val="en-US" w:eastAsia="zh-CN"/>
              </w:rPr>
              <w:t>伊犁州</w:t>
            </w:r>
          </w:p>
        </w:tc>
      </w:tr>
    </w:tbl>
    <w:p>
      <w:pPr>
        <w:rPr>
          <w:rFonts w:ascii="方正仿宋_GBK" w:hAnsi="方正仿宋_GBK" w:eastAsia="方正仿宋_GBK" w:cs="方正仿宋_GBK"/>
          <w:szCs w:val="21"/>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7654749E"/>
    <w:rsid w:val="1DAD08BD"/>
    <w:rsid w:val="7654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01"/>
    <w:basedOn w:val="4"/>
    <w:qFormat/>
    <w:uiPriority w:val="0"/>
    <w:rPr>
      <w:rFonts w:hint="eastAsia" w:ascii="仿宋_GB2312" w:eastAsia="仿宋_GB2312" w:cs="仿宋_GB2312"/>
      <w:color w:val="FF00FF"/>
      <w:sz w:val="28"/>
      <w:szCs w:val="28"/>
    </w:rPr>
  </w:style>
  <w:style w:type="character" w:customStyle="1" w:styleId="6">
    <w:name w:val="font41"/>
    <w:basedOn w:val="4"/>
    <w:qFormat/>
    <w:uiPriority w:val="0"/>
    <w:rPr>
      <w:rFonts w:ascii="Helvetica" w:hAnsi="Helvetica" w:eastAsia="Helvetica" w:cs="Helvetica"/>
      <w:color w:val="666666"/>
      <w:sz w:val="24"/>
      <w:szCs w:val="24"/>
      <w:u w:val="none"/>
    </w:rPr>
  </w:style>
  <w:style w:type="character" w:customStyle="1" w:styleId="7">
    <w:name w:val="font51"/>
    <w:basedOn w:val="4"/>
    <w:qFormat/>
    <w:uiPriority w:val="0"/>
    <w:rPr>
      <w:rFonts w:hint="eastAsia" w:ascii="宋体" w:hAnsi="宋体" w:eastAsia="宋体" w:cs="宋体"/>
      <w:color w:val="666666"/>
      <w:sz w:val="24"/>
      <w:szCs w:val="24"/>
      <w:u w:val="none"/>
    </w:rPr>
  </w:style>
  <w:style w:type="character" w:customStyle="1" w:styleId="8">
    <w:name w:val="font21"/>
    <w:basedOn w:val="4"/>
    <w:qFormat/>
    <w:uiPriority w:val="0"/>
    <w:rPr>
      <w:rFonts w:hint="eastAsia" w:ascii="宋体" w:hAnsi="宋体" w:eastAsia="宋体" w:cs="宋体"/>
      <w:color w:val="000000"/>
      <w:sz w:val="21"/>
      <w:szCs w:val="21"/>
      <w:u w:val="none"/>
    </w:rPr>
  </w:style>
  <w:style w:type="character" w:customStyle="1" w:styleId="9">
    <w:name w:val="font31"/>
    <w:basedOn w:val="4"/>
    <w:qFormat/>
    <w:uiPriority w:val="0"/>
    <w:rPr>
      <w:rFonts w:hint="eastAsia" w:ascii="仿宋_GB2312" w:eastAsia="仿宋_GB2312" w:cs="仿宋_GB2312"/>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2023-08-09T10:51:00Z</dcterms:created>
  <dc:creator>刘佳</dc:creator>
  <cp:lastModifiedBy>刘佳</cp:lastModifiedBy>
  <dcterms:modified xsi:type="dcterms:W3CDTF">2023-08-09T10:53:12Z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07730872B8D64E49B04895CF8FED557A_11</vt:lpwstr>
  </property>
</Properties>
</file>