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附件4</w:t>
      </w:r>
    </w:p>
    <w:p>
      <w:pPr>
        <w:spacing w:line="580" w:lineRule="exact"/>
        <w:jc w:val="center"/>
        <w:rPr>
          <w:rFonts w:ascii="方正小标宋_GBK" w:hAnsi="方正小标宋简体" w:eastAsia="方正小标宋_GBK" w:cs="方正小标宋简体"/>
          <w:sz w:val="44"/>
          <w:szCs w:val="44"/>
        </w:rPr>
      </w:pPr>
      <w:r>
        <w:rPr>
          <w:rFonts w:hint="eastAsia" w:ascii="方正小标宋_GBK" w:eastAsia="方正小标宋_GBK"/>
          <w:sz w:val="44"/>
          <w:szCs w:val="44"/>
        </w:rPr>
        <w:t>科技计划</w:t>
      </w:r>
      <w:r>
        <w:rPr>
          <w:rFonts w:hint="eastAsia" w:ascii="方正小标宋_GBK" w:hAnsi="方正小标宋简体" w:eastAsia="方正小标宋_GBK" w:cs="方正小标宋简体"/>
          <w:sz w:val="44"/>
          <w:szCs w:val="44"/>
        </w:rPr>
        <w:t>项目诚信承诺书</w:t>
      </w:r>
    </w:p>
    <w:p>
      <w:pPr>
        <w:spacing w:line="580" w:lineRule="exact"/>
        <w:jc w:val="center"/>
        <w:rPr>
          <w:rFonts w:ascii="方正小标宋_GBK" w:hAnsi="方正小标宋简体" w:eastAsia="方正小标宋_GBK" w:cs="方正小标宋简体"/>
          <w:sz w:val="44"/>
          <w:szCs w:val="44"/>
        </w:rPr>
      </w:pPr>
    </w:p>
    <w:p>
      <w:pPr>
        <w:spacing w:line="580"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项目负责人承诺：</w:t>
      </w:r>
    </w:p>
    <w:p>
      <w:pPr>
        <w:spacing w:line="580" w:lineRule="exact"/>
        <w:ind w:firstLine="640" w:firstLineChars="20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本人作为申报2021年度</w:t>
      </w:r>
      <w:r>
        <w:rPr>
          <w:rFonts w:hint="eastAsia" w:ascii="方正仿宋_GBK" w:hAnsi="方正仿宋_GBK" w:eastAsia="方正仿宋_GBK" w:cs="方正仿宋_GBK"/>
          <w:sz w:val="32"/>
          <w:szCs w:val="32"/>
          <w:lang w:val="en-US" w:eastAsia="zh-CN"/>
        </w:rPr>
        <w:t>中央引导地方科技发展专项资金项目</w:t>
      </w:r>
      <w:r>
        <w:rPr>
          <w:rFonts w:hint="eastAsia" w:ascii="方正仿宋_GBK" w:hAnsi="方正仿宋_GBK" w:eastAsia="方正仿宋_GBK" w:cs="方正仿宋_GBK"/>
          <w:sz w:val="32"/>
          <w:szCs w:val="32"/>
        </w:rPr>
        <w:t>（申报项目名称）的负责人，在充分知晓并接受项目管理有关规定的前提下，郑重承诺如下：</w:t>
      </w:r>
    </w:p>
    <w:p>
      <w:pPr>
        <w:spacing w:line="580" w:lineRule="exac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本人保证项目申报材料的真实性和合法性；本项目申请没有出现违反法律及有关规定的内容，项目组成员身份均真实有效。如该项目立项，我将严格履行项目负责人职责，主动承担项目责任，严格遵守项目管理的有关规定，严格落实科技项目经费管理办法及项目经费预算书，建立专项账目，做到专款专用，切实保证研究工作时间，认真开展工作，按时报送有关材料，确保项目顺利完成。若填报失实或违反规定，本人将承担相关责任。</w:t>
      </w:r>
    </w:p>
    <w:p>
      <w:pPr>
        <w:tabs>
          <w:tab w:val="left" w:pos="5353"/>
        </w:tabs>
        <w:spacing w:line="580" w:lineRule="exact"/>
        <w:ind w:firstLine="640" w:firstLineChars="200"/>
        <w:jc w:val="left"/>
        <w:rPr>
          <w:rFonts w:ascii="方正仿宋_GBK" w:hAnsi="方正仿宋_GBK" w:eastAsia="方正仿宋_GBK" w:cs="方正仿宋_GBK"/>
          <w:sz w:val="32"/>
          <w:szCs w:val="32"/>
        </w:rPr>
      </w:pP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项目负责人（亲笔签字按手印）：</w:t>
      </w:r>
    </w:p>
    <w:p>
      <w:pPr>
        <w:tabs>
          <w:tab w:val="left" w:pos="5353"/>
        </w:tabs>
        <w:spacing w:line="580" w:lineRule="exact"/>
        <w:ind w:firstLine="6080" w:firstLineChars="1900"/>
        <w:jc w:val="left"/>
        <w:rPr>
          <w:rFonts w:ascii="方正仿宋_GBK" w:hAnsi="方正仿宋_GBK" w:eastAsia="方正仿宋_GBK" w:cs="方正仿宋_GBK"/>
          <w:sz w:val="32"/>
          <w:szCs w:val="32"/>
        </w:rPr>
      </w:pPr>
    </w:p>
    <w:p>
      <w:pPr>
        <w:tabs>
          <w:tab w:val="left" w:pos="5353"/>
        </w:tabs>
        <w:spacing w:line="580" w:lineRule="exact"/>
        <w:ind w:firstLine="6080" w:firstLineChars="19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项目承担单位承诺：</w:t>
      </w: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按照项目管理有关规定，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建立专项账目，做到专款专用，督促项目负责人和项目组成员按照项目管理的有关规定执行。若申报材料内容信息失实、执行项目中违反规定，本单位将承担相关责任。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93051602">
    <w:nsid w:val="23593FD2"/>
    <w:multiLevelType w:val="multilevel"/>
    <w:tmpl w:val="23593FD2"/>
    <w:lvl w:ilvl="0" w:tentative="1">
      <w:start w:val="1"/>
      <w:numFmt w:val="chineseCounting"/>
      <w:pStyle w:val="2"/>
      <w:suff w:val="nothing"/>
      <w:lvlText w:val="第%1章 "/>
      <w:lvlJc w:val="left"/>
      <w:pPr>
        <w:tabs>
          <w:tab w:val="left" w:pos="0"/>
        </w:tabs>
        <w:ind w:left="432" w:hanging="432"/>
      </w:pPr>
      <w:rPr>
        <w:rFonts w:hint="eastAsia" w:ascii="宋体" w:hAnsi="宋体" w:eastAsia="宋体" w:cs="宋体"/>
      </w:rPr>
    </w:lvl>
    <w:lvl w:ilvl="1" w:tentative="1">
      <w:start w:val="1"/>
      <w:numFmt w:val="decimal"/>
      <w:pStyle w:val="3"/>
      <w:isLgl/>
      <w:lvlText w:val="%1.%2."/>
      <w:lvlJc w:val="left"/>
      <w:pPr>
        <w:ind w:left="575" w:hanging="575"/>
      </w:pPr>
      <w:rPr>
        <w:rFonts w:hint="eastAsia"/>
      </w:rPr>
    </w:lvl>
    <w:lvl w:ilvl="2" w:tentative="1">
      <w:start w:val="1"/>
      <w:numFmt w:val="decimal"/>
      <w:pStyle w:val="4"/>
      <w:isLgl/>
      <w:lvlText w:val="%1.%2.%3."/>
      <w:lvlJc w:val="left"/>
      <w:pPr>
        <w:ind w:left="720" w:hanging="720"/>
      </w:pPr>
      <w:rPr>
        <w:rFonts w:hint="eastAsia"/>
      </w:rPr>
    </w:lvl>
    <w:lvl w:ilvl="3" w:tentative="1">
      <w:start w:val="1"/>
      <w:numFmt w:val="decimal"/>
      <w:lvlRestart w:val="0"/>
      <w:pStyle w:val="5"/>
      <w:isLgl/>
      <w:lvlText w:val="%1.%2.%3.%4."/>
      <w:lvlJc w:val="left"/>
      <w:pPr>
        <w:ind w:left="864" w:hanging="864"/>
      </w:pPr>
      <w:rPr>
        <w:rFonts w:hint="eastAsia"/>
      </w:rPr>
    </w:lvl>
    <w:lvl w:ilvl="4" w:tentative="1">
      <w:start w:val="1"/>
      <w:numFmt w:val="decimal"/>
      <w:pStyle w:val="6"/>
      <w:isLgl/>
      <w:lvlText w:val="%1.%2.%3.%4.%5."/>
      <w:lvlJc w:val="left"/>
      <w:pPr>
        <w:ind w:left="1008" w:hanging="1008"/>
      </w:pPr>
      <w:rPr>
        <w:rFonts w:hint="eastAsia"/>
      </w:rPr>
    </w:lvl>
    <w:lvl w:ilvl="5" w:tentative="1">
      <w:start w:val="1"/>
      <w:numFmt w:val="decimal"/>
      <w:pStyle w:val="7"/>
      <w:isLgl/>
      <w:lvlText w:val="%1.%2.%3.%4.%5.%6."/>
      <w:lvlJc w:val="left"/>
      <w:pPr>
        <w:ind w:left="1151" w:hanging="1151"/>
      </w:pPr>
      <w:rPr>
        <w:rFonts w:hint="eastAsia"/>
      </w:rPr>
    </w:lvl>
    <w:lvl w:ilvl="6" w:tentative="1">
      <w:start w:val="1"/>
      <w:numFmt w:val="decimal"/>
      <w:pStyle w:val="8"/>
      <w:isLgl/>
      <w:lvlText w:val="%1.%2.%3.%4.%5.%6.%7."/>
      <w:lvlJc w:val="left"/>
      <w:pPr>
        <w:ind w:left="1296" w:hanging="1296"/>
      </w:pPr>
      <w:rPr>
        <w:rFonts w:hint="eastAsia"/>
      </w:rPr>
    </w:lvl>
    <w:lvl w:ilvl="7" w:tentative="1">
      <w:start w:val="1"/>
      <w:numFmt w:val="decimal"/>
      <w:pStyle w:val="9"/>
      <w:isLgl/>
      <w:lvlText w:val="%1.%2.%3.%4.%5.%6.%7.%8."/>
      <w:lvlJc w:val="left"/>
      <w:pPr>
        <w:ind w:left="1440" w:hanging="1440"/>
      </w:pPr>
      <w:rPr>
        <w:rFonts w:hint="eastAsia"/>
      </w:rPr>
    </w:lvl>
    <w:lvl w:ilvl="8" w:tentative="1">
      <w:start w:val="1"/>
      <w:numFmt w:val="decimal"/>
      <w:pStyle w:val="10"/>
      <w:isLgl/>
      <w:lvlText w:val="%1.%2.%3.%4.%5.%6.%7.%8.%9."/>
      <w:lvlJc w:val="left"/>
      <w:pPr>
        <w:ind w:left="1583" w:hanging="1583"/>
      </w:pPr>
      <w:rPr>
        <w:rFonts w:hint="eastAsia"/>
      </w:rPr>
    </w:lvl>
  </w:abstractNum>
  <w:num w:numId="1">
    <w:abstractNumId w:val="5930516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03A5E"/>
    <w:rsid w:val="003327E5"/>
    <w:rsid w:val="005B4BC4"/>
    <w:rsid w:val="02CA5CB7"/>
    <w:rsid w:val="02DD39D4"/>
    <w:rsid w:val="052D70FE"/>
    <w:rsid w:val="05692C21"/>
    <w:rsid w:val="066C7500"/>
    <w:rsid w:val="06B12BE6"/>
    <w:rsid w:val="08110C40"/>
    <w:rsid w:val="08BB7C48"/>
    <w:rsid w:val="098B68CE"/>
    <w:rsid w:val="0A186A1B"/>
    <w:rsid w:val="0B1A22AC"/>
    <w:rsid w:val="0B3E573E"/>
    <w:rsid w:val="0DDA70EB"/>
    <w:rsid w:val="0E8A19FE"/>
    <w:rsid w:val="10145B08"/>
    <w:rsid w:val="113B18D9"/>
    <w:rsid w:val="12771DED"/>
    <w:rsid w:val="15660CD3"/>
    <w:rsid w:val="15B839EA"/>
    <w:rsid w:val="16E261AD"/>
    <w:rsid w:val="188F5A7E"/>
    <w:rsid w:val="1A036683"/>
    <w:rsid w:val="1A1162E4"/>
    <w:rsid w:val="1B022635"/>
    <w:rsid w:val="1C8B49F0"/>
    <w:rsid w:val="1D0142EE"/>
    <w:rsid w:val="1E165DA4"/>
    <w:rsid w:val="1E184036"/>
    <w:rsid w:val="1F6A49DC"/>
    <w:rsid w:val="204E3ADF"/>
    <w:rsid w:val="23FE0960"/>
    <w:rsid w:val="244128D0"/>
    <w:rsid w:val="25202447"/>
    <w:rsid w:val="25604A1F"/>
    <w:rsid w:val="261127C3"/>
    <w:rsid w:val="26A50265"/>
    <w:rsid w:val="27A13BFC"/>
    <w:rsid w:val="2A554661"/>
    <w:rsid w:val="2C803A5E"/>
    <w:rsid w:val="2E2A0E12"/>
    <w:rsid w:val="301B4D80"/>
    <w:rsid w:val="306C01BB"/>
    <w:rsid w:val="315B4B55"/>
    <w:rsid w:val="3288039F"/>
    <w:rsid w:val="332777D6"/>
    <w:rsid w:val="33B05BB3"/>
    <w:rsid w:val="34A7712A"/>
    <w:rsid w:val="34C93B43"/>
    <w:rsid w:val="37505DAB"/>
    <w:rsid w:val="384677CC"/>
    <w:rsid w:val="38E674AB"/>
    <w:rsid w:val="3A382B4F"/>
    <w:rsid w:val="3B2D64B1"/>
    <w:rsid w:val="3B4E0F01"/>
    <w:rsid w:val="3D7C7E9B"/>
    <w:rsid w:val="3E0074E4"/>
    <w:rsid w:val="3E277795"/>
    <w:rsid w:val="3F0A600D"/>
    <w:rsid w:val="3F7D2BF2"/>
    <w:rsid w:val="40971143"/>
    <w:rsid w:val="41DD6210"/>
    <w:rsid w:val="41FF2F9F"/>
    <w:rsid w:val="42265CA9"/>
    <w:rsid w:val="424F74B8"/>
    <w:rsid w:val="4281283C"/>
    <w:rsid w:val="462175C4"/>
    <w:rsid w:val="46A50F54"/>
    <w:rsid w:val="4729623F"/>
    <w:rsid w:val="498811CB"/>
    <w:rsid w:val="49DE1945"/>
    <w:rsid w:val="4B1A6C9B"/>
    <w:rsid w:val="4B77730F"/>
    <w:rsid w:val="4CCC338B"/>
    <w:rsid w:val="4D8F4FEE"/>
    <w:rsid w:val="4D9F0F6B"/>
    <w:rsid w:val="4F192845"/>
    <w:rsid w:val="52EA4314"/>
    <w:rsid w:val="54903D22"/>
    <w:rsid w:val="55CF5FD4"/>
    <w:rsid w:val="5603167E"/>
    <w:rsid w:val="592E24AF"/>
    <w:rsid w:val="5A3D19D1"/>
    <w:rsid w:val="5AEC525F"/>
    <w:rsid w:val="5C504B03"/>
    <w:rsid w:val="5D5D5D3E"/>
    <w:rsid w:val="5DC81DD3"/>
    <w:rsid w:val="5DEC2E58"/>
    <w:rsid w:val="5E04597F"/>
    <w:rsid w:val="5ECC6412"/>
    <w:rsid w:val="5F1A6920"/>
    <w:rsid w:val="5FAD2BC8"/>
    <w:rsid w:val="60BC1135"/>
    <w:rsid w:val="61642672"/>
    <w:rsid w:val="63E856EA"/>
    <w:rsid w:val="6FD5380C"/>
    <w:rsid w:val="70F521CD"/>
    <w:rsid w:val="71A03BA2"/>
    <w:rsid w:val="71F87269"/>
    <w:rsid w:val="73D336A0"/>
    <w:rsid w:val="741C1CB7"/>
    <w:rsid w:val="761A0B66"/>
    <w:rsid w:val="776645FF"/>
    <w:rsid w:val="795C5C82"/>
    <w:rsid w:val="79DF724A"/>
    <w:rsid w:val="7D1207C2"/>
    <w:rsid w:val="7D2A2EB4"/>
    <w:rsid w:val="7D8F54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numPr>
        <w:ilvl w:val="0"/>
        <w:numId w:val="1"/>
      </w:numPr>
      <w:tabs>
        <w:tab w:val="left" w:pos="0"/>
      </w:tabs>
      <w:spacing w:before="340" w:after="330" w:line="578" w:lineRule="auto"/>
      <w:ind w:left="432" w:hanging="432"/>
      <w:jc w:val="center"/>
      <w:outlineLvl w:val="0"/>
    </w:pPr>
    <w:rPr>
      <w:rFonts w:eastAsia="宋体" w:asciiTheme="minorAscii" w:hAnsiTheme="minorAscii"/>
      <w:b/>
      <w:bCs/>
      <w:kern w:val="44"/>
      <w:sz w:val="36"/>
      <w:szCs w:val="44"/>
    </w:rPr>
  </w:style>
  <w:style w:type="paragraph" w:styleId="3">
    <w:name w:val="heading 2"/>
    <w:basedOn w:val="1"/>
    <w:next w:val="1"/>
    <w:link w:val="21"/>
    <w:unhideWhenUsed/>
    <w:qFormat/>
    <w:uiPriority w:val="0"/>
    <w:pPr>
      <w:keepNext/>
      <w:keepLines/>
      <w:numPr>
        <w:ilvl w:val="1"/>
        <w:numId w:val="1"/>
      </w:numPr>
      <w:spacing w:before="60" w:after="60" w:line="300" w:lineRule="auto"/>
      <w:ind w:left="573" w:hanging="573"/>
      <w:outlineLvl w:val="1"/>
    </w:pPr>
    <w:rPr>
      <w:rFonts w:ascii="宋体" w:hAnsi="宋体" w:eastAsia="宋体" w:cs="宋体"/>
      <w:b/>
      <w:sz w:val="28"/>
      <w:szCs w:val="28"/>
    </w:rPr>
  </w:style>
  <w:style w:type="paragraph" w:styleId="4">
    <w:name w:val="heading 3"/>
    <w:basedOn w:val="1"/>
    <w:next w:val="1"/>
    <w:link w:val="23"/>
    <w:unhideWhenUsed/>
    <w:qFormat/>
    <w:uiPriority w:val="0"/>
    <w:pPr>
      <w:keepNext/>
      <w:keepLines/>
      <w:numPr>
        <w:ilvl w:val="2"/>
        <w:numId w:val="1"/>
      </w:numPr>
      <w:tabs>
        <w:tab w:val="left" w:pos="0"/>
      </w:tabs>
      <w:spacing w:line="440" w:lineRule="exact"/>
      <w:ind w:left="720" w:hanging="720"/>
      <w:outlineLvl w:val="2"/>
    </w:pPr>
    <w:rPr>
      <w:rFonts w:ascii="宋体" w:hAnsi="宋体" w:eastAsia="宋体" w:cs="宋体"/>
      <w:b/>
      <w:bCs/>
      <w:sz w:val="24"/>
      <w:szCs w:val="24"/>
    </w:rPr>
  </w:style>
  <w:style w:type="paragraph" w:styleId="5">
    <w:name w:val="heading 4"/>
    <w:basedOn w:val="1"/>
    <w:next w:val="1"/>
    <w:link w:val="24"/>
    <w:unhideWhenUsed/>
    <w:qFormat/>
    <w:uiPriority w:val="0"/>
    <w:pPr>
      <w:keepNext/>
      <w:keepLines/>
      <w:numPr>
        <w:ilvl w:val="3"/>
        <w:numId w:val="1"/>
      </w:numPr>
      <w:spacing w:before="60" w:after="60" w:line="377" w:lineRule="auto"/>
      <w:ind w:left="864" w:hanging="864"/>
      <w:outlineLvl w:val="3"/>
    </w:pPr>
    <w:rPr>
      <w:rFonts w:ascii="宋体" w:hAnsi="宋体" w:eastAsia="宋体" w:cs="宋体"/>
      <w:sz w:val="24"/>
      <w:szCs w:val="28"/>
    </w:rPr>
  </w:style>
  <w:style w:type="paragraph" w:styleId="6">
    <w:name w:val="heading 5"/>
    <w:basedOn w:val="1"/>
    <w:next w:val="1"/>
    <w:link w:val="25"/>
    <w:unhideWhenUsed/>
    <w:qFormat/>
    <w:uiPriority w:val="0"/>
    <w:pPr>
      <w:keepNext/>
      <w:keepLines/>
      <w:numPr>
        <w:ilvl w:val="4"/>
        <w:numId w:val="1"/>
      </w:numPr>
      <w:spacing w:before="60" w:after="60" w:line="377" w:lineRule="auto"/>
      <w:ind w:left="1008" w:hanging="1008"/>
      <w:outlineLvl w:val="4"/>
    </w:pPr>
    <w:rPr>
      <w:rFonts w:asciiTheme="minorAscii" w:hAnsiTheme="minorAscii"/>
      <w:b/>
      <w:bCs/>
      <w:sz w:val="28"/>
      <w:szCs w:val="28"/>
    </w:rPr>
  </w:style>
  <w:style w:type="paragraph" w:styleId="7">
    <w:name w:val="heading 6"/>
    <w:basedOn w:val="1"/>
    <w:next w:val="1"/>
    <w:link w:val="26"/>
    <w:unhideWhenUsed/>
    <w:qFormat/>
    <w:uiPriority w:val="0"/>
    <w:pPr>
      <w:keepNext/>
      <w:keepLines/>
      <w:numPr>
        <w:ilvl w:val="5"/>
        <w:numId w:val="1"/>
      </w:numPr>
      <w:spacing w:line="320" w:lineRule="auto"/>
      <w:outlineLvl w:val="5"/>
    </w:pPr>
    <w:rPr>
      <w:rFonts w:ascii="宋体" w:hAnsi="宋体" w:cs="宋体" w:eastAsiaTheme="majorEastAsia"/>
      <w:sz w:val="24"/>
      <w:szCs w:val="24"/>
    </w:rPr>
  </w:style>
  <w:style w:type="paragraph" w:styleId="8">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5">
    <w:name w:val="Default Paragraph Font"/>
    <w:unhideWhenUsed/>
    <w:qFormat/>
    <w:uiPriority w:val="1"/>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11">
    <w:name w:val="Body Text Indent"/>
    <w:basedOn w:val="1"/>
    <w:qFormat/>
    <w:uiPriority w:val="0"/>
    <w:pPr>
      <w:ind w:firstLine="660"/>
    </w:pPr>
    <w:rPr>
      <w:rFonts w:eastAsia="仿宋_GB2312"/>
      <w:sz w:val="30"/>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333333"/>
      <w:u w:val="single"/>
    </w:rPr>
  </w:style>
  <w:style w:type="character" w:styleId="19">
    <w:name w:val="Hyperlink"/>
    <w:basedOn w:val="15"/>
    <w:qFormat/>
    <w:uiPriority w:val="0"/>
    <w:rPr>
      <w:color w:val="333333"/>
      <w:u w:val="single"/>
    </w:rPr>
  </w:style>
  <w:style w:type="character" w:customStyle="1" w:styleId="21">
    <w:name w:val="标题 2 Char"/>
    <w:basedOn w:val="15"/>
    <w:link w:val="3"/>
    <w:qFormat/>
    <w:uiPriority w:val="0"/>
    <w:rPr>
      <w:rFonts w:ascii="宋体" w:hAnsi="宋体" w:eastAsia="宋体" w:cs="宋体"/>
      <w:b/>
      <w:sz w:val="28"/>
      <w:szCs w:val="28"/>
    </w:rPr>
  </w:style>
  <w:style w:type="character" w:customStyle="1" w:styleId="22">
    <w:name w:val="标题 1 字符"/>
    <w:basedOn w:val="15"/>
    <w:link w:val="2"/>
    <w:qFormat/>
    <w:uiPriority w:val="9"/>
    <w:rPr>
      <w:rFonts w:eastAsia="宋体" w:asciiTheme="minorAscii" w:hAnsiTheme="minorAscii" w:cstheme="minorBidi"/>
      <w:b/>
      <w:bCs/>
      <w:kern w:val="44"/>
      <w:sz w:val="36"/>
      <w:szCs w:val="44"/>
    </w:rPr>
  </w:style>
  <w:style w:type="character" w:customStyle="1" w:styleId="23">
    <w:name w:val="标题 3 字符"/>
    <w:basedOn w:val="15"/>
    <w:link w:val="4"/>
    <w:qFormat/>
    <w:uiPriority w:val="9"/>
    <w:rPr>
      <w:rFonts w:ascii="宋体" w:hAnsi="宋体" w:eastAsia="宋体" w:cs="宋体"/>
      <w:b/>
      <w:bCs/>
      <w:kern w:val="2"/>
      <w:sz w:val="24"/>
      <w:szCs w:val="24"/>
    </w:rPr>
  </w:style>
  <w:style w:type="character" w:customStyle="1" w:styleId="24">
    <w:name w:val="标题 4 字符"/>
    <w:basedOn w:val="15"/>
    <w:link w:val="5"/>
    <w:qFormat/>
    <w:uiPriority w:val="9"/>
    <w:rPr>
      <w:rFonts w:ascii="宋体" w:hAnsi="宋体" w:eastAsia="宋体" w:cs="宋体"/>
      <w:kern w:val="2"/>
      <w:sz w:val="24"/>
      <w:szCs w:val="28"/>
    </w:rPr>
  </w:style>
  <w:style w:type="character" w:customStyle="1" w:styleId="25">
    <w:name w:val="标题 5 字符"/>
    <w:basedOn w:val="15"/>
    <w:link w:val="6"/>
    <w:qFormat/>
    <w:uiPriority w:val="9"/>
    <w:rPr>
      <w:rFonts w:asciiTheme="minorAscii" w:hAnsiTheme="minorAscii" w:eastAsiaTheme="minorEastAsia" w:cstheme="minorBidi"/>
      <w:b/>
      <w:bCs/>
      <w:kern w:val="2"/>
      <w:sz w:val="28"/>
      <w:szCs w:val="28"/>
    </w:rPr>
  </w:style>
  <w:style w:type="character" w:customStyle="1" w:styleId="26">
    <w:name w:val="标题 6 字符"/>
    <w:basedOn w:val="15"/>
    <w:link w:val="7"/>
    <w:qFormat/>
    <w:uiPriority w:val="9"/>
    <w:rPr>
      <w:rFonts w:ascii="宋体" w:hAnsi="宋体" w:cs="宋体" w:eastAsiaTheme="majorEastAsia"/>
      <w:kern w:val="2"/>
      <w:sz w:val="24"/>
      <w:szCs w:val="24"/>
    </w:rPr>
  </w:style>
  <w:style w:type="character" w:customStyle="1" w:styleId="27">
    <w:name w:val="font0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2020-10-13T08:33:00Z</dcterms:created>
  <dc:creator>邹彬</dc:creator>
  <cp:lastModifiedBy>Administrator</cp:lastModifiedBy>
  <cp:lastPrinted>2020-10-20T04:57:00Z</cp:lastPrinted>
  <dcterms:modified xsi:type="dcterms:W3CDTF">2020-10-26T09:34:10Z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