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193" w:rsidRDefault="00117193">
      <w:pPr>
        <w:spacing w:line="560" w:lineRule="exact"/>
        <w:ind w:firstLineChars="200" w:firstLine="640"/>
        <w:rPr>
          <w:rFonts w:ascii="仿宋_GB2312" w:eastAsia="仿宋_GB2312" w:hAnsi="仿宋_GB2312" w:cs="仿宋_GB2312"/>
          <w:sz w:val="32"/>
          <w:szCs w:val="32"/>
        </w:rPr>
      </w:pPr>
    </w:p>
    <w:p w:rsidR="00117193" w:rsidRDefault="005642C7">
      <w:pPr>
        <w:spacing w:line="54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0"/>
          <w:szCs w:val="40"/>
        </w:rPr>
        <w:t>2021</w:t>
      </w:r>
      <w:r>
        <w:rPr>
          <w:rFonts w:ascii="方正小标宋_GBK" w:eastAsia="方正小标宋_GBK" w:hAnsi="方正小标宋_GBK" w:cs="方正小标宋_GBK" w:hint="eastAsia"/>
          <w:sz w:val="40"/>
          <w:szCs w:val="40"/>
        </w:rPr>
        <w:t>年度自治区创新环境（人才、基地）建设专项（天山创新团队计划）</w:t>
      </w:r>
      <w:r>
        <w:rPr>
          <w:rFonts w:ascii="方正小标宋_GBK" w:eastAsia="方正小标宋_GBK" w:hAnsi="方正小标宋_GBK" w:cs="方正小标宋_GBK" w:hint="eastAsia"/>
          <w:sz w:val="40"/>
          <w:szCs w:val="40"/>
        </w:rPr>
        <w:t>申报指南</w:t>
      </w:r>
    </w:p>
    <w:p w:rsidR="00117193" w:rsidRDefault="00117193">
      <w:pPr>
        <w:spacing w:line="560" w:lineRule="exact"/>
        <w:ind w:firstLineChars="200" w:firstLine="720"/>
        <w:rPr>
          <w:rFonts w:ascii="方正小标宋_GBK" w:eastAsia="方正小标宋_GBK" w:hAnsi="方正小标宋_GBK" w:cs="方正小标宋_GBK"/>
          <w:sz w:val="36"/>
          <w:szCs w:val="36"/>
        </w:rPr>
      </w:pP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为贯彻落实自治区人才改革决策部署，加强我区创新团队建设，根据《自治区“天山创新团队计划”实施办法（试行）》</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2021</w:t>
      </w:r>
      <w:r>
        <w:rPr>
          <w:rFonts w:ascii="方正仿宋_GBK" w:eastAsia="方正仿宋_GBK" w:hAnsi="方正仿宋_GBK" w:cs="方正仿宋_GBK" w:hint="eastAsia"/>
          <w:sz w:val="32"/>
          <w:szCs w:val="32"/>
        </w:rPr>
        <w:t>年自治区</w:t>
      </w:r>
      <w:r>
        <w:rPr>
          <w:rFonts w:ascii="方正仿宋_GBK" w:eastAsia="方正仿宋_GBK" w:hAnsi="方正仿宋_GBK" w:cs="方正仿宋_GBK" w:hint="eastAsia"/>
          <w:sz w:val="32"/>
          <w:szCs w:val="32"/>
        </w:rPr>
        <w:t>天山创新团队计划</w:t>
      </w:r>
      <w:r>
        <w:rPr>
          <w:rFonts w:ascii="方正仿宋_GBK" w:eastAsia="方正仿宋_GBK" w:hAnsi="方正仿宋_GBK" w:cs="方正仿宋_GBK" w:hint="eastAsia"/>
          <w:sz w:val="32"/>
          <w:szCs w:val="32"/>
        </w:rPr>
        <w:t>项目，重点支持以中青年科学家为学术带头人和研究骨干，围绕</w:t>
      </w:r>
      <w:r>
        <w:rPr>
          <w:rFonts w:ascii="方正仿宋_GBK" w:eastAsia="方正仿宋_GBK" w:hAnsi="方正仿宋_GBK" w:cs="方正仿宋_GBK" w:hint="eastAsia"/>
          <w:sz w:val="32"/>
          <w:szCs w:val="32"/>
        </w:rPr>
        <w:t>农业、能源、资源、材料、信息、先进制造、生态环境、公共安全、人口与健康</w:t>
      </w:r>
      <w:r>
        <w:rPr>
          <w:rFonts w:ascii="方正仿宋_GBK" w:eastAsia="方正仿宋_GBK" w:hAnsi="方正仿宋_GBK" w:cs="方正仿宋_GBK" w:hint="eastAsia"/>
          <w:sz w:val="32"/>
          <w:szCs w:val="32"/>
        </w:rPr>
        <w:t>其他</w:t>
      </w:r>
      <w:r>
        <w:rPr>
          <w:rFonts w:ascii="方正仿宋_GBK" w:eastAsia="方正仿宋_GBK" w:hAnsi="方正仿宋_GBK" w:cs="方正仿宋_GBK" w:hint="eastAsia"/>
          <w:sz w:val="32"/>
          <w:szCs w:val="32"/>
        </w:rPr>
        <w:t>等</w:t>
      </w:r>
      <w:r>
        <w:rPr>
          <w:rFonts w:ascii="方正仿宋_GBK" w:eastAsia="方正仿宋_GBK" w:hAnsi="方正仿宋_GBK" w:cs="方正仿宋_GBK" w:hint="eastAsia"/>
          <w:sz w:val="32"/>
          <w:szCs w:val="32"/>
        </w:rPr>
        <w:t>领域开展的创新研究，为我区培养和聚集一批优秀科技人才队伍。</w:t>
      </w:r>
    </w:p>
    <w:p w:rsidR="00117193" w:rsidRDefault="005642C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w:t>
      </w:r>
      <w:r>
        <w:rPr>
          <w:rFonts w:ascii="黑体" w:eastAsia="黑体" w:hAnsi="黑体" w:cs="黑体" w:hint="eastAsia"/>
          <w:sz w:val="32"/>
          <w:szCs w:val="32"/>
        </w:rPr>
        <w:t>、</w:t>
      </w:r>
      <w:r>
        <w:rPr>
          <w:rFonts w:ascii="黑体" w:eastAsia="黑体" w:hAnsi="黑体" w:cs="黑体" w:hint="eastAsia"/>
          <w:sz w:val="32"/>
          <w:szCs w:val="32"/>
        </w:rPr>
        <w:t>天山创新团队计划项目申报具体要求如下：</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推荐单位、申报单位应严格按照《“天山创新团队计划”实施办法</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试行</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》组织申报</w:t>
      </w:r>
      <w:r>
        <w:rPr>
          <w:rFonts w:ascii="方正仿宋_GBK" w:eastAsia="方正仿宋_GBK" w:hAnsi="方正仿宋_GBK" w:cs="方正仿宋_GBK" w:hint="eastAsia"/>
          <w:sz w:val="32"/>
          <w:szCs w:val="32"/>
        </w:rPr>
        <w:t>。</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推荐单位为自治区各委、办、厅、局，各地、州、市科技局，已授予自治区科技计划项目归口管理权限的高校、科研院所、园区。</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申报单位为在新疆境内注册具有独立法人资格的高等学校、科研机构、企业。同一团队只能通过一个途径推荐，不得重复推荐。</w:t>
      </w:r>
    </w:p>
    <w:p w:rsidR="00117193" w:rsidRDefault="005642C7">
      <w:pPr>
        <w:spacing w:line="560" w:lineRule="exact"/>
        <w:ind w:firstLineChars="200" w:firstLine="640"/>
        <w:rPr>
          <w:rFonts w:ascii="方正仿宋_GBK" w:eastAsia="方正仿宋_GBK" w:hAnsi="方正仿宋_GBK" w:cs="方正仿宋_GBK"/>
          <w:color w:val="C00000"/>
          <w:sz w:val="32"/>
          <w:szCs w:val="32"/>
        </w:rPr>
      </w:pPr>
      <w:r>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申报主体为稳定团队</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也可根据任务分工跨机构、区域、领域、专业合作和产学研协同创新，组成优势团队联合体。</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原则上，</w:t>
      </w:r>
      <w:r>
        <w:rPr>
          <w:rFonts w:ascii="方正仿宋_GBK" w:eastAsia="方正仿宋_GBK" w:hAnsi="方正仿宋_GBK" w:cs="方正仿宋_GBK" w:hint="eastAsia"/>
          <w:sz w:val="32"/>
          <w:szCs w:val="32"/>
        </w:rPr>
        <w:t>创新团队成员年龄不超过</w:t>
      </w:r>
      <w:r>
        <w:rPr>
          <w:rFonts w:ascii="方正仿宋_GBK" w:eastAsia="方正仿宋_GBK" w:hAnsi="方正仿宋_GBK" w:cs="方正仿宋_GBK" w:hint="eastAsia"/>
          <w:sz w:val="32"/>
          <w:szCs w:val="32"/>
        </w:rPr>
        <w:t>40</w:t>
      </w:r>
      <w:r>
        <w:rPr>
          <w:rFonts w:ascii="方正仿宋_GBK" w:eastAsia="方正仿宋_GBK" w:hAnsi="方正仿宋_GBK" w:cs="方正仿宋_GBK" w:hint="eastAsia"/>
          <w:sz w:val="32"/>
          <w:szCs w:val="32"/>
        </w:rPr>
        <w:t>周岁</w:t>
      </w:r>
      <w:r>
        <w:rPr>
          <w:rFonts w:ascii="方正仿宋_GBK" w:eastAsia="方正仿宋_GBK" w:hAnsi="方正仿宋_GBK" w:cs="方正仿宋_GBK" w:hint="eastAsia"/>
          <w:sz w:val="32"/>
          <w:szCs w:val="32"/>
        </w:rPr>
        <w:t>（</w:t>
      </w:r>
      <w:r w:rsidR="00E93042">
        <w:rPr>
          <w:rFonts w:ascii="方正仿宋_GBK" w:eastAsia="方正仿宋_GBK" w:hAnsi="方正仿宋_GBK" w:cs="方正仿宋_GBK" w:hint="eastAsia"/>
          <w:sz w:val="32"/>
          <w:szCs w:val="32"/>
        </w:rPr>
        <w:t>计算截止到</w:t>
      </w:r>
      <w:r>
        <w:rPr>
          <w:rFonts w:ascii="方正仿宋_GBK" w:eastAsia="方正仿宋_GBK" w:hAnsi="方正仿宋_GBK" w:cs="方正仿宋_GBK" w:hint="eastAsia"/>
          <w:sz w:val="32"/>
          <w:szCs w:val="32"/>
        </w:rPr>
        <w:t>2021</w:t>
      </w:r>
      <w:r>
        <w:rPr>
          <w:rFonts w:ascii="方正仿宋_GBK" w:eastAsia="方正仿宋_GBK" w:hAnsi="方正仿宋_GBK" w:cs="方正仿宋_GBK" w:hint="eastAsia"/>
          <w:sz w:val="32"/>
          <w:szCs w:val="32"/>
        </w:rPr>
        <w:t>年</w:t>
      </w: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月</w:t>
      </w:r>
      <w:r>
        <w:rPr>
          <w:rFonts w:ascii="方正仿宋_GBK" w:eastAsia="方正仿宋_GBK" w:hAnsi="方正仿宋_GBK" w:cs="方正仿宋_GBK" w:hint="eastAsia"/>
          <w:sz w:val="32"/>
          <w:szCs w:val="32"/>
        </w:rPr>
        <w:t>1</w:t>
      </w:r>
      <w:r w:rsidR="00E93042">
        <w:rPr>
          <w:rFonts w:ascii="方正仿宋_GBK" w:eastAsia="方正仿宋_GBK" w:hAnsi="方正仿宋_GBK" w:cs="方正仿宋_GBK" w:hint="eastAsia"/>
          <w:sz w:val="32"/>
          <w:szCs w:val="32"/>
        </w:rPr>
        <w:t>日</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，团队负</w:t>
      </w:r>
      <w:r>
        <w:rPr>
          <w:rFonts w:ascii="方正仿宋_GBK" w:eastAsia="方正仿宋_GBK" w:hAnsi="方正仿宋_GBK" w:cs="方正仿宋_GBK" w:hint="eastAsia"/>
          <w:sz w:val="32"/>
          <w:szCs w:val="32"/>
        </w:rPr>
        <w:t>责人具有较高科研水平，有</w:t>
      </w:r>
      <w:r>
        <w:rPr>
          <w:rFonts w:ascii="方正仿宋_GBK" w:eastAsia="方正仿宋_GBK" w:hAnsi="方正仿宋_GBK" w:cs="方正仿宋_GBK" w:hint="eastAsia"/>
          <w:sz w:val="32"/>
          <w:szCs w:val="32"/>
        </w:rPr>
        <w:lastRenderedPageBreak/>
        <w:t>承担重大科研工程、项目经历。根据科研</w:t>
      </w:r>
      <w:r>
        <w:rPr>
          <w:rFonts w:ascii="方正仿宋_GBK" w:eastAsia="方正仿宋_GBK" w:hAnsi="方正仿宋_GBK" w:cs="方正仿宋_GBK" w:hint="eastAsia"/>
          <w:sz w:val="32"/>
          <w:szCs w:val="32"/>
        </w:rPr>
        <w:t>工作</w:t>
      </w:r>
      <w:r>
        <w:rPr>
          <w:rFonts w:ascii="方正仿宋_GBK" w:eastAsia="方正仿宋_GBK" w:hAnsi="方正仿宋_GBK" w:cs="方正仿宋_GBK" w:hint="eastAsia"/>
          <w:sz w:val="32"/>
          <w:szCs w:val="32"/>
        </w:rPr>
        <w:t>需要负责人年龄可放宽至不超过</w:t>
      </w:r>
      <w:r>
        <w:rPr>
          <w:rFonts w:ascii="方正仿宋_GBK" w:eastAsia="方正仿宋_GBK" w:hAnsi="方正仿宋_GBK" w:cs="方正仿宋_GBK" w:hint="eastAsia"/>
          <w:sz w:val="32"/>
          <w:szCs w:val="32"/>
        </w:rPr>
        <w:t>55</w:t>
      </w:r>
      <w:r>
        <w:rPr>
          <w:rFonts w:ascii="方正仿宋_GBK" w:eastAsia="方正仿宋_GBK" w:hAnsi="方正仿宋_GBK" w:cs="方正仿宋_GBK" w:hint="eastAsia"/>
          <w:sz w:val="32"/>
          <w:szCs w:val="32"/>
        </w:rPr>
        <w:t>周岁</w:t>
      </w:r>
      <w:r>
        <w:rPr>
          <w:rFonts w:ascii="方正仿宋_GBK" w:eastAsia="方正仿宋_GBK" w:hAnsi="方正仿宋_GBK" w:cs="方正仿宋_GBK" w:hint="eastAsia"/>
          <w:sz w:val="32"/>
          <w:szCs w:val="32"/>
        </w:rPr>
        <w:t>（</w:t>
      </w:r>
      <w:r w:rsidR="00E93042">
        <w:rPr>
          <w:rFonts w:ascii="方正仿宋_GBK" w:eastAsia="方正仿宋_GBK" w:hAnsi="方正仿宋_GBK" w:cs="方正仿宋_GBK" w:hint="eastAsia"/>
          <w:sz w:val="32"/>
          <w:szCs w:val="32"/>
        </w:rPr>
        <w:t>计算截止到</w:t>
      </w:r>
      <w:r>
        <w:rPr>
          <w:rFonts w:ascii="方正仿宋_GBK" w:eastAsia="方正仿宋_GBK" w:hAnsi="方正仿宋_GBK" w:cs="方正仿宋_GBK" w:hint="eastAsia"/>
          <w:sz w:val="32"/>
          <w:szCs w:val="32"/>
        </w:rPr>
        <w:t>2021</w:t>
      </w:r>
      <w:r>
        <w:rPr>
          <w:rFonts w:ascii="方正仿宋_GBK" w:eastAsia="方正仿宋_GBK" w:hAnsi="方正仿宋_GBK" w:cs="方正仿宋_GBK" w:hint="eastAsia"/>
          <w:sz w:val="32"/>
          <w:szCs w:val="32"/>
        </w:rPr>
        <w:t>年</w:t>
      </w: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月</w:t>
      </w:r>
      <w:r>
        <w:rPr>
          <w:rFonts w:ascii="方正仿宋_GBK" w:eastAsia="方正仿宋_GBK" w:hAnsi="方正仿宋_GBK" w:cs="方正仿宋_GBK" w:hint="eastAsia"/>
          <w:sz w:val="32"/>
          <w:szCs w:val="32"/>
        </w:rPr>
        <w:t>1</w:t>
      </w:r>
      <w:r w:rsidR="00E93042">
        <w:rPr>
          <w:rFonts w:ascii="方正仿宋_GBK" w:eastAsia="方正仿宋_GBK" w:hAnsi="方正仿宋_GBK" w:cs="方正仿宋_GBK" w:hint="eastAsia"/>
          <w:sz w:val="32"/>
          <w:szCs w:val="32"/>
        </w:rPr>
        <w:t>日</w:t>
      </w:r>
      <w:bookmarkStart w:id="0" w:name="_GoBack"/>
      <w:bookmarkEnd w:id="0"/>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团队负责人为申报单位职工或全职聘用人员。非申报单位职工或全职聘用人员的核心成员应签订用人合同或单位合作协议</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期限覆盖项目执行期</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，除约定双方权利义务外，还应明确成果使用、处置及收益分配内容。团队负责人为国家和自治区重大人才计划</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工程</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引进人员的，须达到相应人才项目规定的最低合同年限。</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为确保项目实施取得好的效果，团队依托单位应具有较好的工作基础和支持条件，团队应</w:t>
      </w:r>
      <w:r>
        <w:rPr>
          <w:rFonts w:ascii="方正仿宋_GBK" w:eastAsia="方正仿宋_GBK" w:hAnsi="方正仿宋_GBK" w:cs="方正仿宋_GBK" w:hint="eastAsia"/>
          <w:sz w:val="32"/>
          <w:szCs w:val="32"/>
        </w:rPr>
        <w:t>由具有相对优势专业人员构成。依托单位为企业的，应具有良好经营业绩、研发投入和科研条件。</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8.</w:t>
      </w:r>
      <w:r>
        <w:rPr>
          <w:rFonts w:ascii="方正仿宋_GBK" w:eastAsia="方正仿宋_GBK" w:hAnsi="方正仿宋_GBK" w:cs="方正仿宋_GBK" w:hint="eastAsia"/>
          <w:sz w:val="32"/>
          <w:szCs w:val="32"/>
        </w:rPr>
        <w:t>项目</w:t>
      </w:r>
      <w:r>
        <w:rPr>
          <w:rFonts w:ascii="方正仿宋_GBK" w:eastAsia="方正仿宋_GBK" w:hAnsi="方正仿宋_GBK" w:cs="方正仿宋_GBK" w:hint="eastAsia"/>
          <w:sz w:val="32"/>
          <w:szCs w:val="32"/>
        </w:rPr>
        <w:t>牵</w:t>
      </w:r>
      <w:r>
        <w:rPr>
          <w:rFonts w:ascii="方正仿宋_GBK" w:eastAsia="方正仿宋_GBK" w:hAnsi="方正仿宋_GBK" w:cs="方正仿宋_GBK" w:hint="eastAsia"/>
          <w:sz w:val="32"/>
          <w:szCs w:val="32"/>
        </w:rPr>
        <w:t>头</w:t>
      </w:r>
      <w:r>
        <w:rPr>
          <w:rFonts w:ascii="方正仿宋_GBK" w:eastAsia="方正仿宋_GBK" w:hAnsi="方正仿宋_GBK" w:cs="方正仿宋_GBK" w:hint="eastAsia"/>
          <w:sz w:val="32"/>
          <w:szCs w:val="32"/>
        </w:rPr>
        <w:t>申</w:t>
      </w:r>
      <w:r>
        <w:rPr>
          <w:rFonts w:ascii="方正仿宋_GBK" w:eastAsia="方正仿宋_GBK" w:hAnsi="方正仿宋_GBK" w:cs="方正仿宋_GBK" w:hint="eastAsia"/>
          <w:sz w:val="32"/>
          <w:szCs w:val="32"/>
        </w:rPr>
        <w:t>报单位、参与单位、</w:t>
      </w:r>
      <w:r>
        <w:rPr>
          <w:rFonts w:ascii="方正仿宋_GBK" w:eastAsia="方正仿宋_GBK" w:hAnsi="方正仿宋_GBK" w:cs="方正仿宋_GBK" w:hint="eastAsia"/>
          <w:sz w:val="32"/>
          <w:szCs w:val="32"/>
        </w:rPr>
        <w:t>项目团</w:t>
      </w:r>
      <w:r>
        <w:rPr>
          <w:rFonts w:ascii="方正仿宋_GBK" w:eastAsia="方正仿宋_GBK" w:hAnsi="方正仿宋_GBK" w:cs="方正仿宋_GBK" w:hint="eastAsia"/>
          <w:sz w:val="32"/>
          <w:szCs w:val="32"/>
        </w:rPr>
        <w:t>队成员诚</w:t>
      </w:r>
      <w:r>
        <w:rPr>
          <w:rFonts w:ascii="方正仿宋_GBK" w:eastAsia="方正仿宋_GBK" w:hAnsi="方正仿宋_GBK" w:cs="方正仿宋_GBK" w:hint="eastAsia"/>
          <w:sz w:val="32"/>
          <w:szCs w:val="32"/>
        </w:rPr>
        <w:t>信</w:t>
      </w:r>
      <w:r>
        <w:rPr>
          <w:rFonts w:ascii="方正仿宋_GBK" w:eastAsia="方正仿宋_GBK" w:hAnsi="方正仿宋_GBK" w:cs="方正仿宋_GBK" w:hint="eastAsia"/>
          <w:sz w:val="32"/>
          <w:szCs w:val="32"/>
        </w:rPr>
        <w:t>状</w:t>
      </w:r>
      <w:r>
        <w:rPr>
          <w:rFonts w:ascii="方正仿宋_GBK" w:eastAsia="方正仿宋_GBK" w:hAnsi="方正仿宋_GBK" w:cs="方正仿宋_GBK" w:hint="eastAsia"/>
          <w:sz w:val="32"/>
          <w:szCs w:val="32"/>
        </w:rPr>
        <w:t>况良</w:t>
      </w:r>
      <w:r>
        <w:rPr>
          <w:rFonts w:ascii="方正仿宋_GBK" w:eastAsia="方正仿宋_GBK" w:hAnsi="方正仿宋_GBK" w:cs="方正仿宋_GBK" w:hint="eastAsia"/>
          <w:sz w:val="32"/>
          <w:szCs w:val="32"/>
        </w:rPr>
        <w:t>好，无在惩</w:t>
      </w:r>
      <w:r>
        <w:rPr>
          <w:rFonts w:ascii="方正仿宋_GBK" w:eastAsia="方正仿宋_GBK" w:hAnsi="方正仿宋_GBK" w:cs="方正仿宋_GBK" w:hint="eastAsia"/>
          <w:sz w:val="32"/>
          <w:szCs w:val="32"/>
        </w:rPr>
        <w:t>戒</w:t>
      </w:r>
      <w:r>
        <w:rPr>
          <w:rFonts w:ascii="方正仿宋_GBK" w:eastAsia="方正仿宋_GBK" w:hAnsi="方正仿宋_GBK" w:cs="方正仿宋_GBK" w:hint="eastAsia"/>
          <w:sz w:val="32"/>
          <w:szCs w:val="32"/>
        </w:rPr>
        <w:t>执行</w:t>
      </w:r>
      <w:r>
        <w:rPr>
          <w:rFonts w:ascii="方正仿宋_GBK" w:eastAsia="方正仿宋_GBK" w:hAnsi="方正仿宋_GBK" w:cs="方正仿宋_GBK" w:hint="eastAsia"/>
          <w:sz w:val="32"/>
          <w:szCs w:val="32"/>
        </w:rPr>
        <w:t>期</w:t>
      </w:r>
      <w:r>
        <w:rPr>
          <w:rFonts w:ascii="方正仿宋_GBK" w:eastAsia="方正仿宋_GBK" w:hAnsi="方正仿宋_GBK" w:cs="方正仿宋_GBK" w:hint="eastAsia"/>
          <w:sz w:val="32"/>
          <w:szCs w:val="32"/>
        </w:rPr>
        <w:t>内的</w:t>
      </w:r>
      <w:r>
        <w:rPr>
          <w:rFonts w:ascii="方正仿宋_GBK" w:eastAsia="方正仿宋_GBK" w:hAnsi="方正仿宋_GBK" w:cs="方正仿宋_GBK" w:hint="eastAsia"/>
          <w:sz w:val="32"/>
          <w:szCs w:val="32"/>
        </w:rPr>
        <w:t>科</w:t>
      </w:r>
      <w:r>
        <w:rPr>
          <w:rFonts w:ascii="方正仿宋_GBK" w:eastAsia="方正仿宋_GBK" w:hAnsi="方正仿宋_GBK" w:cs="方正仿宋_GBK" w:hint="eastAsia"/>
          <w:sz w:val="32"/>
          <w:szCs w:val="32"/>
        </w:rPr>
        <w:t>研失</w:t>
      </w:r>
      <w:r>
        <w:rPr>
          <w:rFonts w:ascii="方正仿宋_GBK" w:eastAsia="方正仿宋_GBK" w:hAnsi="方正仿宋_GBK" w:cs="方正仿宋_GBK" w:hint="eastAsia"/>
          <w:sz w:val="32"/>
          <w:szCs w:val="32"/>
        </w:rPr>
        <w:t>信</w:t>
      </w:r>
      <w:r>
        <w:rPr>
          <w:rFonts w:ascii="方正仿宋_GBK" w:eastAsia="方正仿宋_GBK" w:hAnsi="方正仿宋_GBK" w:cs="方正仿宋_GBK" w:hint="eastAsia"/>
          <w:sz w:val="32"/>
          <w:szCs w:val="32"/>
        </w:rPr>
        <w:t>行为记录和</w:t>
      </w:r>
      <w:r>
        <w:rPr>
          <w:rFonts w:ascii="方正仿宋_GBK" w:eastAsia="方正仿宋_GBK" w:hAnsi="方正仿宋_GBK" w:cs="方正仿宋_GBK" w:hint="eastAsia"/>
          <w:sz w:val="32"/>
          <w:szCs w:val="32"/>
        </w:rPr>
        <w:t>相</w:t>
      </w:r>
      <w:r>
        <w:rPr>
          <w:rFonts w:ascii="方正仿宋_GBK" w:eastAsia="方正仿宋_GBK" w:hAnsi="方正仿宋_GBK" w:cs="方正仿宋_GBK" w:hint="eastAsia"/>
          <w:sz w:val="32"/>
          <w:szCs w:val="32"/>
        </w:rPr>
        <w:t>关社会</w:t>
      </w:r>
      <w:r>
        <w:rPr>
          <w:rFonts w:ascii="方正仿宋_GBK" w:eastAsia="方正仿宋_GBK" w:hAnsi="方正仿宋_GBK" w:cs="方正仿宋_GBK" w:hint="eastAsia"/>
          <w:sz w:val="32"/>
          <w:szCs w:val="32"/>
        </w:rPr>
        <w:t>领域信用</w:t>
      </w:r>
      <w:r>
        <w:rPr>
          <w:rFonts w:ascii="方正仿宋_GBK" w:eastAsia="方正仿宋_GBK" w:hAnsi="方正仿宋_GBK" w:cs="方正仿宋_GBK" w:hint="eastAsia"/>
          <w:sz w:val="32"/>
          <w:szCs w:val="32"/>
        </w:rPr>
        <w:t>“黑名单”记录。记入不</w:t>
      </w:r>
      <w:r>
        <w:rPr>
          <w:rFonts w:ascii="方正仿宋_GBK" w:eastAsia="方正仿宋_GBK" w:hAnsi="方正仿宋_GBK" w:cs="方正仿宋_GBK" w:hint="eastAsia"/>
          <w:sz w:val="32"/>
          <w:szCs w:val="32"/>
        </w:rPr>
        <w:t>良</w:t>
      </w:r>
      <w:r>
        <w:rPr>
          <w:rFonts w:ascii="方正仿宋_GBK" w:eastAsia="方正仿宋_GBK" w:hAnsi="方正仿宋_GBK" w:cs="方正仿宋_GBK" w:hint="eastAsia"/>
          <w:sz w:val="32"/>
          <w:szCs w:val="32"/>
        </w:rPr>
        <w:t>信用记录名</w:t>
      </w:r>
      <w:r>
        <w:rPr>
          <w:rFonts w:ascii="方正仿宋_GBK" w:eastAsia="方正仿宋_GBK" w:hAnsi="方正仿宋_GBK" w:cs="方正仿宋_GBK" w:hint="eastAsia"/>
          <w:sz w:val="32"/>
          <w:szCs w:val="32"/>
        </w:rPr>
        <w:t>单</w:t>
      </w:r>
      <w:r>
        <w:rPr>
          <w:rFonts w:ascii="方正仿宋_GBK" w:eastAsia="方正仿宋_GBK" w:hAnsi="方正仿宋_GBK" w:cs="方正仿宋_GBK" w:hint="eastAsia"/>
          <w:sz w:val="32"/>
          <w:szCs w:val="32"/>
        </w:rPr>
        <w:t>的企业和人员，不具</w:t>
      </w:r>
      <w:r>
        <w:rPr>
          <w:rFonts w:ascii="方正仿宋_GBK" w:eastAsia="方正仿宋_GBK" w:hAnsi="方正仿宋_GBK" w:cs="方正仿宋_GBK" w:hint="eastAsia"/>
          <w:sz w:val="32"/>
          <w:szCs w:val="32"/>
        </w:rPr>
        <w:t>备</w:t>
      </w:r>
      <w:r>
        <w:rPr>
          <w:rFonts w:ascii="方正仿宋_GBK" w:eastAsia="方正仿宋_GBK" w:hAnsi="方正仿宋_GBK" w:cs="方正仿宋_GBK" w:hint="eastAsia"/>
          <w:sz w:val="32"/>
          <w:szCs w:val="32"/>
        </w:rPr>
        <w:t>本年度项目</w:t>
      </w:r>
      <w:r>
        <w:rPr>
          <w:rFonts w:ascii="方正仿宋_GBK" w:eastAsia="方正仿宋_GBK" w:hAnsi="方正仿宋_GBK" w:cs="方正仿宋_GBK" w:hint="eastAsia"/>
          <w:sz w:val="32"/>
          <w:szCs w:val="32"/>
        </w:rPr>
        <w:t>申</w:t>
      </w:r>
      <w:r>
        <w:rPr>
          <w:rFonts w:ascii="方正仿宋_GBK" w:eastAsia="方正仿宋_GBK" w:hAnsi="方正仿宋_GBK" w:cs="方正仿宋_GBK" w:hint="eastAsia"/>
          <w:sz w:val="32"/>
          <w:szCs w:val="32"/>
        </w:rPr>
        <w:t>报资格</w:t>
      </w:r>
      <w:r>
        <w:rPr>
          <w:rFonts w:ascii="方正仿宋_GBK" w:eastAsia="方正仿宋_GBK" w:hAnsi="方正仿宋_GBK" w:cs="方正仿宋_GBK" w:hint="eastAsia"/>
          <w:sz w:val="32"/>
          <w:szCs w:val="32"/>
        </w:rPr>
        <w:t>。</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9.</w:t>
      </w:r>
      <w:r>
        <w:rPr>
          <w:rFonts w:ascii="方正仿宋_GBK" w:eastAsia="方正仿宋_GBK" w:hAnsi="方正仿宋_GBK" w:cs="方正仿宋_GBK" w:hint="eastAsia"/>
          <w:sz w:val="32"/>
          <w:szCs w:val="32"/>
        </w:rPr>
        <w:t>项目申报单位及负责人须分别签署</w:t>
      </w:r>
      <w:r>
        <w:rPr>
          <w:rFonts w:ascii="方正仿宋_GBK" w:eastAsia="方正仿宋_GBK" w:hAnsi="方正仿宋_GBK" w:cs="方正仿宋_GBK" w:hint="eastAsia"/>
          <w:sz w:val="32"/>
          <w:szCs w:val="32"/>
        </w:rPr>
        <w:t>诚信</w:t>
      </w:r>
      <w:r>
        <w:rPr>
          <w:rFonts w:ascii="方正仿宋_GBK" w:eastAsia="方正仿宋_GBK" w:hAnsi="方正仿宋_GBK" w:cs="方正仿宋_GBK" w:hint="eastAsia"/>
          <w:sz w:val="32"/>
          <w:szCs w:val="32"/>
        </w:rPr>
        <w:t>承诺书，项目申报</w:t>
      </w:r>
      <w:r>
        <w:rPr>
          <w:rFonts w:ascii="方正仿宋_GBK" w:eastAsia="方正仿宋_GBK" w:hAnsi="方正仿宋_GBK" w:cs="方正仿宋_GBK" w:hint="eastAsia"/>
          <w:sz w:val="32"/>
          <w:szCs w:val="32"/>
        </w:rPr>
        <w:t>单</w:t>
      </w:r>
      <w:r>
        <w:rPr>
          <w:rFonts w:ascii="方正仿宋_GBK" w:eastAsia="方正仿宋_GBK" w:hAnsi="方正仿宋_GBK" w:cs="方正仿宋_GBK" w:hint="eastAsia"/>
          <w:sz w:val="32"/>
          <w:szCs w:val="32"/>
        </w:rPr>
        <w:t>位</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含</w:t>
      </w:r>
      <w:r>
        <w:rPr>
          <w:rFonts w:ascii="方正仿宋_GBK" w:eastAsia="方正仿宋_GBK" w:hAnsi="方正仿宋_GBK" w:cs="方正仿宋_GBK" w:hint="eastAsia"/>
          <w:sz w:val="32"/>
          <w:szCs w:val="32"/>
        </w:rPr>
        <w:t>合</w:t>
      </w:r>
      <w:r>
        <w:rPr>
          <w:rFonts w:ascii="方正仿宋_GBK" w:eastAsia="方正仿宋_GBK" w:hAnsi="方正仿宋_GBK" w:cs="方正仿宋_GBK" w:hint="eastAsia"/>
          <w:sz w:val="32"/>
          <w:szCs w:val="32"/>
        </w:rPr>
        <w:t>作单位</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要</w:t>
      </w:r>
      <w:r>
        <w:rPr>
          <w:rFonts w:ascii="方正仿宋_GBK" w:eastAsia="方正仿宋_GBK" w:hAnsi="方正仿宋_GBK" w:cs="方正仿宋_GBK" w:hint="eastAsia"/>
          <w:sz w:val="32"/>
          <w:szCs w:val="32"/>
        </w:rPr>
        <w:t>落</w:t>
      </w:r>
      <w:r>
        <w:rPr>
          <w:rFonts w:ascii="方正仿宋_GBK" w:eastAsia="方正仿宋_GBK" w:hAnsi="方正仿宋_GBK" w:cs="方正仿宋_GBK" w:hint="eastAsia"/>
          <w:sz w:val="32"/>
          <w:szCs w:val="32"/>
        </w:rPr>
        <w:t>实《关于进一步加</w:t>
      </w:r>
      <w:r>
        <w:rPr>
          <w:rFonts w:ascii="方正仿宋_GBK" w:eastAsia="方正仿宋_GBK" w:hAnsi="方正仿宋_GBK" w:cs="方正仿宋_GBK" w:hint="eastAsia"/>
          <w:sz w:val="32"/>
          <w:szCs w:val="32"/>
        </w:rPr>
        <w:t>强</w:t>
      </w:r>
      <w:r>
        <w:rPr>
          <w:rFonts w:ascii="方正仿宋_GBK" w:eastAsia="方正仿宋_GBK" w:hAnsi="方正仿宋_GBK" w:cs="方正仿宋_GBK" w:hint="eastAsia"/>
          <w:sz w:val="32"/>
          <w:szCs w:val="32"/>
        </w:rPr>
        <w:t>科研诚信建设的</w:t>
      </w:r>
      <w:r>
        <w:rPr>
          <w:rFonts w:ascii="方正仿宋_GBK" w:eastAsia="方正仿宋_GBK" w:hAnsi="方正仿宋_GBK" w:cs="方正仿宋_GBK" w:hint="eastAsia"/>
          <w:sz w:val="32"/>
          <w:szCs w:val="32"/>
        </w:rPr>
        <w:t>若</w:t>
      </w:r>
      <w:r>
        <w:rPr>
          <w:rFonts w:ascii="方正仿宋_GBK" w:eastAsia="方正仿宋_GBK" w:hAnsi="方正仿宋_GBK" w:cs="方正仿宋_GBK" w:hint="eastAsia"/>
          <w:sz w:val="32"/>
          <w:szCs w:val="32"/>
        </w:rPr>
        <w:t>干意见》的要求，加强对</w:t>
      </w:r>
      <w:r>
        <w:rPr>
          <w:rFonts w:ascii="方正仿宋_GBK" w:eastAsia="方正仿宋_GBK" w:hAnsi="方正仿宋_GBK" w:cs="方正仿宋_GBK" w:hint="eastAsia"/>
          <w:sz w:val="32"/>
          <w:szCs w:val="32"/>
        </w:rPr>
        <w:t>申</w:t>
      </w:r>
      <w:r>
        <w:rPr>
          <w:rFonts w:ascii="方正仿宋_GBK" w:eastAsia="方正仿宋_GBK" w:hAnsi="方正仿宋_GBK" w:cs="方正仿宋_GBK" w:hint="eastAsia"/>
          <w:sz w:val="32"/>
          <w:szCs w:val="32"/>
        </w:rPr>
        <w:t>报材料审核把关，杜绝</w:t>
      </w:r>
      <w:r>
        <w:rPr>
          <w:rFonts w:ascii="方正仿宋_GBK" w:eastAsia="方正仿宋_GBK" w:hAnsi="方正仿宋_GBK" w:cs="方正仿宋_GBK" w:hint="eastAsia"/>
          <w:sz w:val="32"/>
          <w:szCs w:val="32"/>
        </w:rPr>
        <w:t>夸</w:t>
      </w:r>
      <w:r>
        <w:rPr>
          <w:rFonts w:ascii="方正仿宋_GBK" w:eastAsia="方正仿宋_GBK" w:hAnsi="方正仿宋_GBK" w:cs="方正仿宋_GBK" w:hint="eastAsia"/>
          <w:sz w:val="32"/>
          <w:szCs w:val="32"/>
        </w:rPr>
        <w:t>大不实</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甚</w:t>
      </w:r>
      <w:r>
        <w:rPr>
          <w:rFonts w:ascii="方正仿宋_GBK" w:eastAsia="方正仿宋_GBK" w:hAnsi="方正仿宋_GBK" w:cs="方正仿宋_GBK" w:hint="eastAsia"/>
          <w:sz w:val="32"/>
          <w:szCs w:val="32"/>
        </w:rPr>
        <w:t>至弄虚作假</w:t>
      </w:r>
      <w:r>
        <w:rPr>
          <w:rFonts w:ascii="方正仿宋_GBK" w:eastAsia="方正仿宋_GBK" w:hAnsi="方正仿宋_GBK" w:cs="方正仿宋_GBK" w:hint="eastAsia"/>
          <w:sz w:val="32"/>
          <w:szCs w:val="32"/>
        </w:rPr>
        <w:t>。</w:t>
      </w:r>
    </w:p>
    <w:p w:rsidR="00117193" w:rsidRDefault="005642C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w:t>
      </w:r>
      <w:r>
        <w:rPr>
          <w:rFonts w:ascii="黑体" w:eastAsia="黑体" w:hAnsi="黑体" w:cs="黑体" w:hint="eastAsia"/>
          <w:sz w:val="32"/>
          <w:szCs w:val="32"/>
        </w:rPr>
        <w:t>、联系方式</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管理部门：自治区科技厅</w:t>
      </w:r>
      <w:r>
        <w:rPr>
          <w:rFonts w:ascii="方正仿宋_GBK" w:eastAsia="方正仿宋_GBK" w:hAnsi="方正仿宋_GBK" w:cs="方正仿宋_GBK" w:hint="eastAsia"/>
          <w:sz w:val="32"/>
          <w:szCs w:val="32"/>
        </w:rPr>
        <w:t>引进智力与人才服务处</w:t>
      </w:r>
    </w:p>
    <w:p w:rsidR="00117193" w:rsidRDefault="005642C7">
      <w:pPr>
        <w:spacing w:line="56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联</w:t>
      </w:r>
      <w:r>
        <w:rPr>
          <w:rFonts w:ascii="方正仿宋_GBK" w:eastAsia="方正仿宋_GBK" w:hAnsi="方正仿宋_GBK" w:cs="方正仿宋_GBK" w:hint="eastAsia"/>
          <w:sz w:val="32"/>
          <w:szCs w:val="32"/>
        </w:rPr>
        <w:t> </w:t>
      </w:r>
      <w:r>
        <w:rPr>
          <w:rFonts w:ascii="方正仿宋_GBK" w:eastAsia="方正仿宋_GBK" w:hAnsi="方正仿宋_GBK" w:cs="方正仿宋_GBK" w:hint="eastAsia"/>
          <w:sz w:val="32"/>
          <w:szCs w:val="32"/>
        </w:rPr>
        <w:t>系</w:t>
      </w:r>
      <w:r>
        <w:rPr>
          <w:rFonts w:ascii="方正仿宋_GBK" w:eastAsia="方正仿宋_GBK" w:hAnsi="方正仿宋_GBK" w:cs="方正仿宋_GBK" w:hint="eastAsia"/>
          <w:sz w:val="32"/>
          <w:szCs w:val="32"/>
        </w:rPr>
        <w:t> </w:t>
      </w:r>
      <w:r>
        <w:rPr>
          <w:rFonts w:ascii="方正仿宋_GBK" w:eastAsia="方正仿宋_GBK" w:hAnsi="方正仿宋_GBK" w:cs="方正仿宋_GBK" w:hint="eastAsia"/>
          <w:sz w:val="32"/>
          <w:szCs w:val="32"/>
        </w:rPr>
        <w:t>人：吴红梅</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  0991-</w:t>
      </w:r>
      <w:r>
        <w:rPr>
          <w:rFonts w:ascii="方正仿宋_GBK" w:eastAsia="方正仿宋_GBK" w:hAnsi="方正仿宋_GBK" w:cs="方正仿宋_GBK" w:hint="eastAsia"/>
          <w:sz w:val="32"/>
          <w:szCs w:val="32"/>
        </w:rPr>
        <w:t>3838217</w:t>
      </w:r>
    </w:p>
    <w:p w:rsidR="00117193" w:rsidRDefault="00117193">
      <w:pPr>
        <w:spacing w:line="560" w:lineRule="exact"/>
        <w:rPr>
          <w:rFonts w:ascii="方正仿宋_GBK" w:eastAsia="方正仿宋_GBK" w:hAnsi="方正仿宋_GBK" w:cs="方正仿宋_GBK"/>
          <w:sz w:val="32"/>
          <w:szCs w:val="32"/>
        </w:rPr>
      </w:pPr>
    </w:p>
    <w:sectPr w:rsidR="00117193">
      <w:footerReference w:type="default" r:id="rId7"/>
      <w:pgSz w:w="11906" w:h="16838"/>
      <w:pgMar w:top="1440" w:right="1800" w:bottom="131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2C7" w:rsidRDefault="005642C7">
      <w:r>
        <w:separator/>
      </w:r>
    </w:p>
  </w:endnote>
  <w:endnote w:type="continuationSeparator" w:id="0">
    <w:p w:rsidR="005642C7" w:rsidRDefault="00564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方正小标宋_GBK">
    <w:altName w:val="Microsoft YaHei UI"/>
    <w:charset w:val="86"/>
    <w:family w:val="auto"/>
    <w:pitch w:val="default"/>
    <w:sig w:usb0="00000000" w:usb1="080E0000" w:usb2="00000000" w:usb3="00000000" w:csb0="00040000" w:csb1="00000000"/>
  </w:font>
  <w:font w:name="方正仿宋_GBK">
    <w:altName w:val="Microsoft YaHei UI"/>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193" w:rsidRDefault="005642C7">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17193" w:rsidRDefault="005642C7">
                          <w:pPr>
                            <w:pStyle w:val="a3"/>
                          </w:pPr>
                          <w:r>
                            <w:rPr>
                              <w:rFonts w:hint="eastAsia"/>
                            </w:rPr>
                            <w:fldChar w:fldCharType="begin"/>
                          </w:r>
                          <w:r>
                            <w:rPr>
                              <w:rFonts w:hint="eastAsia"/>
                            </w:rPr>
                            <w:instrText xml:space="preserve"> PAGE  \* MERGEFORMAT </w:instrText>
                          </w:r>
                          <w:r>
                            <w:rPr>
                              <w:rFonts w:hint="eastAsia"/>
                            </w:rPr>
                            <w:fldChar w:fldCharType="separate"/>
                          </w:r>
                          <w:r w:rsidR="00E93042">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17193" w:rsidRDefault="005642C7">
                    <w:pPr>
                      <w:pStyle w:val="a3"/>
                    </w:pPr>
                    <w:r>
                      <w:rPr>
                        <w:rFonts w:hint="eastAsia"/>
                      </w:rPr>
                      <w:fldChar w:fldCharType="begin"/>
                    </w:r>
                    <w:r>
                      <w:rPr>
                        <w:rFonts w:hint="eastAsia"/>
                      </w:rPr>
                      <w:instrText xml:space="preserve"> PAGE  \* MERGEFORMAT </w:instrText>
                    </w:r>
                    <w:r>
                      <w:rPr>
                        <w:rFonts w:hint="eastAsia"/>
                      </w:rPr>
                      <w:fldChar w:fldCharType="separate"/>
                    </w:r>
                    <w:r w:rsidR="00E93042">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2C7" w:rsidRDefault="005642C7">
      <w:r>
        <w:separator/>
      </w:r>
    </w:p>
  </w:footnote>
  <w:footnote w:type="continuationSeparator" w:id="0">
    <w:p w:rsidR="005642C7" w:rsidRDefault="005642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E47B69"/>
    <w:rsid w:val="00117193"/>
    <w:rsid w:val="005642C7"/>
    <w:rsid w:val="00E93042"/>
    <w:rsid w:val="03212E72"/>
    <w:rsid w:val="036764B4"/>
    <w:rsid w:val="059C571D"/>
    <w:rsid w:val="05A70299"/>
    <w:rsid w:val="062F4690"/>
    <w:rsid w:val="08923029"/>
    <w:rsid w:val="0E4D5D7D"/>
    <w:rsid w:val="138C5293"/>
    <w:rsid w:val="19032D82"/>
    <w:rsid w:val="1B8F6FEB"/>
    <w:rsid w:val="1B95128A"/>
    <w:rsid w:val="1CAD4F2D"/>
    <w:rsid w:val="1E3D7602"/>
    <w:rsid w:val="226C15B1"/>
    <w:rsid w:val="22FD5590"/>
    <w:rsid w:val="23C07B09"/>
    <w:rsid w:val="29FD754C"/>
    <w:rsid w:val="2EE90BB2"/>
    <w:rsid w:val="2F982859"/>
    <w:rsid w:val="32732F80"/>
    <w:rsid w:val="35232C10"/>
    <w:rsid w:val="37074F18"/>
    <w:rsid w:val="3B493B43"/>
    <w:rsid w:val="3BB11347"/>
    <w:rsid w:val="3DD3179F"/>
    <w:rsid w:val="3DE64065"/>
    <w:rsid w:val="454B4D6F"/>
    <w:rsid w:val="48D55D00"/>
    <w:rsid w:val="49DF27FD"/>
    <w:rsid w:val="4A462B5F"/>
    <w:rsid w:val="4CEF339B"/>
    <w:rsid w:val="4E6954AF"/>
    <w:rsid w:val="520316E0"/>
    <w:rsid w:val="52813D37"/>
    <w:rsid w:val="570E64F5"/>
    <w:rsid w:val="5B225AFC"/>
    <w:rsid w:val="5C4A76B3"/>
    <w:rsid w:val="5D954401"/>
    <w:rsid w:val="60D305BB"/>
    <w:rsid w:val="6133075A"/>
    <w:rsid w:val="62BB12D7"/>
    <w:rsid w:val="63426EB3"/>
    <w:rsid w:val="637774CA"/>
    <w:rsid w:val="6889375F"/>
    <w:rsid w:val="69B70FAB"/>
    <w:rsid w:val="69C73BDD"/>
    <w:rsid w:val="6FD04990"/>
    <w:rsid w:val="741C67CA"/>
    <w:rsid w:val="74535BA7"/>
    <w:rsid w:val="746871FB"/>
    <w:rsid w:val="76686341"/>
    <w:rsid w:val="76D27940"/>
    <w:rsid w:val="76E47B69"/>
    <w:rsid w:val="78131318"/>
    <w:rsid w:val="78BF4E0E"/>
    <w:rsid w:val="78D53ED6"/>
    <w:rsid w:val="7AD91E1B"/>
    <w:rsid w:val="7B021B96"/>
    <w:rsid w:val="7E7A6485"/>
    <w:rsid w:val="7F057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85B68"/>
  <w15:docId w15:val="{B51B2F99-D0C4-49F2-BDA9-2070FF7CA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FollowedHyperlink"/>
    <w:basedOn w:val="a0"/>
    <w:qFormat/>
    <w:rPr>
      <w:color w:val="800080"/>
      <w:u w:val="none"/>
    </w:rPr>
  </w:style>
  <w:style w:type="character" w:styleId="a7">
    <w:name w:val="Hyperlink"/>
    <w:basedOn w:val="a0"/>
    <w:qFormat/>
    <w:rPr>
      <w:color w:val="0000FF"/>
      <w:u w:val="none"/>
    </w:rPr>
  </w:style>
  <w:style w:type="character" w:customStyle="1" w:styleId="bg01">
    <w:name w:val="bg01"/>
    <w:basedOn w:val="a0"/>
    <w:qFormat/>
    <w:rPr>
      <w:sz w:val="0"/>
      <w:szCs w:val="0"/>
    </w:rPr>
  </w:style>
  <w:style w:type="character" w:customStyle="1" w:styleId="bg011">
    <w:name w:val="bg011"/>
    <w:basedOn w:val="a0"/>
    <w:qFormat/>
  </w:style>
  <w:style w:type="character" w:customStyle="1" w:styleId="name">
    <w:name w:val="name"/>
    <w:basedOn w:val="a0"/>
    <w:qFormat/>
    <w:rPr>
      <w:color w:val="6A6A6A"/>
    </w:rPr>
  </w:style>
  <w:style w:type="character" w:customStyle="1" w:styleId="m042">
    <w:name w:val="m042"/>
    <w:basedOn w:val="a0"/>
    <w:qFormat/>
  </w:style>
  <w:style w:type="character" w:customStyle="1" w:styleId="m062">
    <w:name w:val="m062"/>
    <w:basedOn w:val="a0"/>
    <w:qFormat/>
  </w:style>
  <w:style w:type="character" w:customStyle="1" w:styleId="m012">
    <w:name w:val="m012"/>
    <w:basedOn w:val="a0"/>
    <w:qFormat/>
  </w:style>
  <w:style w:type="character" w:customStyle="1" w:styleId="m022">
    <w:name w:val="m022"/>
    <w:basedOn w:val="a0"/>
    <w:qFormat/>
  </w:style>
  <w:style w:type="character" w:customStyle="1" w:styleId="m032">
    <w:name w:val="m032"/>
    <w:basedOn w:val="a0"/>
    <w:qFormat/>
  </w:style>
  <w:style w:type="character" w:customStyle="1" w:styleId="m052">
    <w:name w:val="m052"/>
    <w:basedOn w:val="a0"/>
    <w:qFormat/>
  </w:style>
  <w:style w:type="character" w:customStyle="1" w:styleId="m072">
    <w:name w:val="m072"/>
    <w:basedOn w:val="a0"/>
    <w:qFormat/>
  </w:style>
  <w:style w:type="character" w:customStyle="1" w:styleId="m08">
    <w:name w:val="m08"/>
    <w:basedOn w:val="a0"/>
    <w:qFormat/>
  </w:style>
  <w:style w:type="character" w:customStyle="1" w:styleId="tabg">
    <w:name w:val="tabg"/>
    <w:basedOn w:val="a0"/>
    <w:qFormat/>
  </w:style>
  <w:style w:type="character" w:customStyle="1" w:styleId="tabg1">
    <w:name w:val="tabg1"/>
    <w:basedOn w:val="a0"/>
    <w:qFormat/>
  </w:style>
  <w:style w:type="character" w:customStyle="1" w:styleId="bg02">
    <w:name w:val="bg02"/>
    <w:basedOn w:val="a0"/>
    <w:qFormat/>
    <w:rPr>
      <w:sz w:val="0"/>
      <w:szCs w:val="0"/>
    </w:rPr>
  </w:style>
  <w:style w:type="character" w:customStyle="1" w:styleId="bg021">
    <w:name w:val="bg021"/>
    <w:basedOn w:val="a0"/>
    <w:qFormat/>
  </w:style>
  <w:style w:type="character" w:customStyle="1" w:styleId="more">
    <w:name w:val="more"/>
    <w:basedOn w:val="a0"/>
    <w:qFormat/>
    <w:rPr>
      <w:color w:val="B20000"/>
    </w:rPr>
  </w:style>
  <w:style w:type="character" w:customStyle="1" w:styleId="more1">
    <w:name w:val="more1"/>
    <w:basedOn w:val="a0"/>
    <w:qFormat/>
    <w:rPr>
      <w:color w:val="B5B5B5"/>
      <w:sz w:val="18"/>
      <w:szCs w:val="18"/>
    </w:rPr>
  </w:style>
  <w:style w:type="character" w:customStyle="1" w:styleId="more2">
    <w:name w:val="more2"/>
    <w:basedOn w:val="a0"/>
    <w:qFormat/>
    <w:rPr>
      <w:color w:val="B5B5B5"/>
      <w:sz w:val="18"/>
      <w:szCs w:val="18"/>
    </w:rPr>
  </w:style>
  <w:style w:type="character" w:customStyle="1" w:styleId="left">
    <w:name w:val="left"/>
    <w:basedOn w:val="a0"/>
    <w:qFormat/>
    <w:rPr>
      <w:rFonts w:ascii="微软雅黑" w:eastAsia="微软雅黑" w:hAnsi="微软雅黑" w:cs="微软雅黑"/>
    </w:rPr>
  </w:style>
  <w:style w:type="character" w:customStyle="1" w:styleId="left1">
    <w:name w:val="left1"/>
    <w:basedOn w:val="a0"/>
    <w:qFormat/>
    <w:rPr>
      <w:rFonts w:ascii="微软雅黑" w:eastAsia="微软雅黑" w:hAnsi="微软雅黑" w:cs="微软雅黑" w:hint="eastAsia"/>
    </w:rPr>
  </w:style>
  <w:style w:type="character" w:customStyle="1" w:styleId="titletext">
    <w:name w:val="titletext"/>
    <w:basedOn w:val="a0"/>
    <w:qFormat/>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dc:creator>
  <cp:lastModifiedBy>Administrator</cp:lastModifiedBy>
  <cp:revision>2</cp:revision>
  <cp:lastPrinted>2020-09-03T08:41:00Z</cp:lastPrinted>
  <dcterms:created xsi:type="dcterms:W3CDTF">2020-09-29T07:36:00Z</dcterms:created>
  <dcterms:modified xsi:type="dcterms:W3CDTF">2020-09-29T07:36:00Z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