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1701C">
      <w:pPr>
        <w:widowControl/>
        <w:jc w:val="left"/>
        <w:rPr>
          <w:rFonts w:hint="eastAsia" w:ascii="方正楷体_GBK" w:hAnsi="方正楷体_GBK" w:eastAsia="方正楷体_GBK" w:cs="方正楷体_GBK"/>
          <w:color w:val="auto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24"/>
          <w:szCs w:val="24"/>
          <w:lang w:val="en-US" w:eastAsia="zh-CN"/>
        </w:rPr>
        <w:t>附件3</w:t>
      </w:r>
    </w:p>
    <w:p w14:paraId="79309C63"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2027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年度国家自然科学基金区域创新发展联合基金（新疆）技术需求调查表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144"/>
        <w:gridCol w:w="276"/>
        <w:gridCol w:w="1014"/>
        <w:gridCol w:w="251"/>
        <w:gridCol w:w="588"/>
        <w:gridCol w:w="481"/>
        <w:gridCol w:w="510"/>
        <w:gridCol w:w="915"/>
        <w:gridCol w:w="1071"/>
        <w:gridCol w:w="414"/>
        <w:gridCol w:w="1620"/>
      </w:tblGrid>
      <w:tr w14:paraId="6D2B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926FF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企业名称</w:t>
            </w:r>
          </w:p>
          <w:p w14:paraId="2DF6312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40" w:type="dxa"/>
            <w:gridSpan w:val="1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3FFD9">
            <w:pPr>
              <w:adjustRightInd w:val="0"/>
              <w:snapToGrid w:val="0"/>
              <w:spacing w:line="400" w:lineRule="exact"/>
              <w:ind w:firstLine="6720" w:firstLineChars="28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2ACB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27DCCF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7140" w:type="dxa"/>
            <w:gridSpan w:val="10"/>
            <w:tcBorders>
              <w:right w:val="single" w:color="auto" w:sz="4" w:space="0"/>
            </w:tcBorders>
            <w:noWrap w:val="0"/>
            <w:vAlign w:val="top"/>
          </w:tcPr>
          <w:p w14:paraId="70866007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2455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B0A602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单位网址</w:t>
            </w:r>
          </w:p>
        </w:tc>
        <w:tc>
          <w:tcPr>
            <w:tcW w:w="2610" w:type="dxa"/>
            <w:gridSpan w:val="5"/>
            <w:noWrap w:val="0"/>
            <w:vAlign w:val="top"/>
          </w:tcPr>
          <w:p w14:paraId="56232B89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5108A43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电子信箱</w:t>
            </w:r>
          </w:p>
        </w:tc>
        <w:tc>
          <w:tcPr>
            <w:tcW w:w="3105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4DCDEA3A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654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059BA6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法人代表</w:t>
            </w:r>
          </w:p>
        </w:tc>
        <w:tc>
          <w:tcPr>
            <w:tcW w:w="2610" w:type="dxa"/>
            <w:gridSpan w:val="5"/>
            <w:noWrap w:val="0"/>
            <w:vAlign w:val="top"/>
          </w:tcPr>
          <w:p w14:paraId="41EABCF2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015B531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3105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1D86CFCB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D7B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3F0A99F"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企业注册</w:t>
            </w:r>
          </w:p>
          <w:p w14:paraId="020714F6"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资金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22C976E6">
            <w:pPr>
              <w:pStyle w:val="2"/>
              <w:adjustRightInd w:val="0"/>
              <w:snapToGrid w:val="0"/>
              <w:spacing w:line="40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万元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 w14:paraId="5C4A2CD8"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企业职工</w:t>
            </w:r>
          </w:p>
          <w:p w14:paraId="41F99938"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人数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184351AD">
            <w:pPr>
              <w:pStyle w:val="2"/>
              <w:adjustRightInd w:val="0"/>
              <w:snapToGrid w:val="0"/>
              <w:spacing w:line="400" w:lineRule="exact"/>
              <w:ind w:firstLine="1440" w:firstLineChars="6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4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7AF695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上年度销售</w:t>
            </w:r>
          </w:p>
          <w:p w14:paraId="66E1C85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收入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noWrap w:val="0"/>
            <w:vAlign w:val="center"/>
          </w:tcPr>
          <w:p w14:paraId="62F201A6">
            <w:pPr>
              <w:adjustRightInd w:val="0"/>
              <w:snapToGrid w:val="0"/>
              <w:spacing w:line="400" w:lineRule="exact"/>
              <w:ind w:firstLine="720" w:firstLineChars="3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万元</w:t>
            </w:r>
          </w:p>
        </w:tc>
      </w:tr>
      <w:tr w14:paraId="650B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1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B01E71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 系 人</w:t>
            </w:r>
          </w:p>
        </w:tc>
        <w:tc>
          <w:tcPr>
            <w:tcW w:w="1290" w:type="dxa"/>
            <w:gridSpan w:val="2"/>
            <w:vMerge w:val="restart"/>
            <w:noWrap w:val="0"/>
            <w:vAlign w:val="top"/>
          </w:tcPr>
          <w:p w14:paraId="26589395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noWrap w:val="0"/>
            <w:vAlign w:val="top"/>
          </w:tcPr>
          <w:p w14:paraId="4A47868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  话</w:t>
            </w:r>
          </w:p>
        </w:tc>
        <w:tc>
          <w:tcPr>
            <w:tcW w:w="453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F54E269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1.固定            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</w:tr>
      <w:tr w14:paraId="19E45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39D027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 w:val="continue"/>
            <w:noWrap w:val="0"/>
            <w:vAlign w:val="top"/>
          </w:tcPr>
          <w:p w14:paraId="6D5284AB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noWrap w:val="0"/>
            <w:vAlign w:val="top"/>
          </w:tcPr>
          <w:p w14:paraId="064A3CB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  真</w:t>
            </w:r>
          </w:p>
        </w:tc>
        <w:tc>
          <w:tcPr>
            <w:tcW w:w="453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0523578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6CE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18C0E8B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</w:t>
            </w:r>
          </w:p>
          <w:p w14:paraId="3179097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</w:t>
            </w:r>
          </w:p>
          <w:p w14:paraId="47A32A7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行业</w:t>
            </w:r>
          </w:p>
        </w:tc>
        <w:tc>
          <w:tcPr>
            <w:tcW w:w="7140" w:type="dxa"/>
            <w:gridSpan w:val="10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55F9F94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□软件和信息服务业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人工智能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未来生物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生物医药 </w:t>
            </w:r>
          </w:p>
          <w:p w14:paraId="2132D2F4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重型成套装备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电力装备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新材料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航空装备</w:t>
            </w:r>
          </w:p>
          <w:p w14:paraId="0ED7485A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高端智能农机装备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集成电路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低碳能源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汽车电子 </w:t>
            </w:r>
          </w:p>
          <w:p w14:paraId="005CBC69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功能性食品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数字创意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机器人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商业航天</w:t>
            </w:r>
          </w:p>
          <w:p w14:paraId="7EEBE90A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节能环保装备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工业母机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医疗装备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传感器 </w:t>
            </w:r>
          </w:p>
          <w:p w14:paraId="0FD1C406">
            <w:pPr>
              <w:adjustRightInd w:val="0"/>
              <w:snapToGrid w:val="0"/>
              <w:spacing w:line="400" w:lineRule="exac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陆相页岩油开采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新能源汽车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其他：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（注明)</w:t>
            </w:r>
          </w:p>
        </w:tc>
      </w:tr>
      <w:tr w14:paraId="2A28B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27B92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是否认定为高新技术企业</w:t>
            </w:r>
          </w:p>
        </w:tc>
        <w:tc>
          <w:tcPr>
            <w:tcW w:w="2129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155D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   □否</w:t>
            </w:r>
          </w:p>
        </w:tc>
        <w:tc>
          <w:tcPr>
            <w:tcW w:w="297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5A45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是否为国家自然科学基金委注册的依托单位</w:t>
            </w:r>
          </w:p>
        </w:tc>
        <w:tc>
          <w:tcPr>
            <w:tcW w:w="203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66FE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   □否</w:t>
            </w:r>
          </w:p>
        </w:tc>
      </w:tr>
      <w:tr w14:paraId="7E57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54A28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经济类型</w:t>
            </w:r>
          </w:p>
        </w:tc>
        <w:tc>
          <w:tcPr>
            <w:tcW w:w="7140" w:type="dxa"/>
            <w:gridSpan w:val="1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C25C8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□国有控股企业     □中外合资企业    □外资企业  </w:t>
            </w:r>
          </w:p>
          <w:p w14:paraId="21E5E104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□港澳台资企业     □民营企业        □其它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（注明)</w:t>
            </w:r>
          </w:p>
        </w:tc>
      </w:tr>
      <w:tr w14:paraId="1ABB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16F47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需求技术所属领域</w:t>
            </w:r>
          </w:p>
        </w:tc>
        <w:tc>
          <w:tcPr>
            <w:tcW w:w="7140" w:type="dxa"/>
            <w:gridSpan w:val="10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E0CFD">
            <w:pPr>
              <w:adjustRightInd w:val="0"/>
              <w:snapToGrid w:val="0"/>
              <w:spacing w:line="400" w:lineRule="exact"/>
              <w:ind w:right="-113" w:rightChars="-54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生物与农业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环境与生态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能源与化工</w:t>
            </w:r>
          </w:p>
          <w:p w14:paraId="5C77C8C4">
            <w:pPr>
              <w:adjustRightInd w:val="0"/>
              <w:snapToGrid w:val="0"/>
              <w:spacing w:line="400" w:lineRule="exact"/>
              <w:ind w:right="-113" w:rightChars="-5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新材料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与先进制造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人口与健康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 w14:paraId="2E36E0B3">
            <w:pPr>
              <w:adjustRightInd w:val="0"/>
              <w:snapToGrid w:val="0"/>
              <w:spacing w:line="400" w:lineRule="exact"/>
              <w:ind w:right="-113" w:rightChars="-54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□其他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领域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（注明)</w:t>
            </w:r>
          </w:p>
        </w:tc>
      </w:tr>
      <w:tr w14:paraId="08975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25ED7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需求技术水平</w:t>
            </w:r>
          </w:p>
        </w:tc>
        <w:tc>
          <w:tcPr>
            <w:tcW w:w="7140" w:type="dxa"/>
            <w:gridSpan w:val="1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742BC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□国际领先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□国际先进 </w:t>
            </w:r>
          </w:p>
          <w:p w14:paraId="244B59BA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□国内领先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□国内先进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□一般水平</w:t>
            </w:r>
          </w:p>
        </w:tc>
      </w:tr>
      <w:tr w14:paraId="4C867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F2828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所需技术成熟度</w:t>
            </w:r>
          </w:p>
        </w:tc>
        <w:tc>
          <w:tcPr>
            <w:tcW w:w="7140" w:type="dxa"/>
            <w:gridSpan w:val="1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43FCA"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室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阶段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小试、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阶段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□产业化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阶段</w:t>
            </w:r>
          </w:p>
        </w:tc>
      </w:tr>
      <w:tr w14:paraId="1ECC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39C3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需求的起止时间</w:t>
            </w:r>
          </w:p>
        </w:tc>
        <w:tc>
          <w:tcPr>
            <w:tcW w:w="7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1921F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    ——    年    月   日</w:t>
            </w:r>
          </w:p>
        </w:tc>
      </w:tr>
      <w:tr w14:paraId="1024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78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79AE7D6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技术需求定位分析</w:t>
            </w: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35618C9">
            <w:pPr>
              <w:spacing w:line="440" w:lineRule="exact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技术需求内容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（主要解决我区哪个产业的何种共性技术问题，50字以内）？</w:t>
            </w:r>
          </w:p>
        </w:tc>
        <w:tc>
          <w:tcPr>
            <w:tcW w:w="5599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709726ED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9618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6888ADD">
            <w:pPr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2B70424">
            <w:pPr>
              <w:spacing w:line="4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技术需求可能涉及的相关科学问题有哪些？（1-3项）</w:t>
            </w:r>
          </w:p>
        </w:tc>
        <w:tc>
          <w:tcPr>
            <w:tcW w:w="5599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00B94AC0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ADA6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3C71FFA">
            <w:pPr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F58503B">
            <w:pPr>
              <w:spacing w:line="4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关键技术难题突破后对提升产业竞争力的作用有哪些？</w:t>
            </w:r>
          </w:p>
        </w:tc>
        <w:tc>
          <w:tcPr>
            <w:tcW w:w="5599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1859FB40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81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802665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329BDC0">
            <w:pPr>
              <w:spacing w:line="440" w:lineRule="exact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企业在相关技术方面的研究基础（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已取得的技术突破、遇到的技术瓶颈、近三年承担国家和地方科技计划项目情况等，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可另附页说明）。</w:t>
            </w:r>
          </w:p>
        </w:tc>
        <w:tc>
          <w:tcPr>
            <w:tcW w:w="5599" w:type="dxa"/>
            <w:gridSpan w:val="7"/>
            <w:tcBorders>
              <w:right w:val="single" w:color="auto" w:sz="4" w:space="0"/>
            </w:tcBorders>
            <w:noWrap w:val="0"/>
            <w:vAlign w:val="top"/>
          </w:tcPr>
          <w:p w14:paraId="1CB5453C">
            <w:pPr>
              <w:spacing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87F1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78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53CF2E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技术需求合作前景分析</w:t>
            </w: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97F97EC">
            <w:pPr>
              <w:spacing w:line="440" w:lineRule="exact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企业现有合作科研团队有哪些？相关技术合作研究基础如何？</w:t>
            </w:r>
          </w:p>
        </w:tc>
        <w:tc>
          <w:tcPr>
            <w:tcW w:w="5599" w:type="dxa"/>
            <w:gridSpan w:val="7"/>
            <w:tcBorders>
              <w:right w:val="single" w:color="auto" w:sz="4" w:space="0"/>
            </w:tcBorders>
            <w:noWrap w:val="0"/>
            <w:vAlign w:val="top"/>
          </w:tcPr>
          <w:p w14:paraId="445CBFE8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A4C8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0F33D06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163B44E">
            <w:pPr>
              <w:spacing w:line="4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在突破关键技术方面有潜在合作可能的国内外高校、科研单位和企业</w:t>
            </w:r>
          </w:p>
          <w:p w14:paraId="3541372B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及专家团队有哪些?</w:t>
            </w:r>
          </w:p>
        </w:tc>
        <w:tc>
          <w:tcPr>
            <w:tcW w:w="5599" w:type="dxa"/>
            <w:gridSpan w:val="7"/>
            <w:tcBorders>
              <w:right w:val="single" w:color="auto" w:sz="4" w:space="0"/>
            </w:tcBorders>
            <w:noWrap w:val="0"/>
            <w:vAlign w:val="top"/>
          </w:tcPr>
          <w:p w14:paraId="09F3F7CC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3C0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220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19C4A4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亟待解决的技术难题类型</w:t>
            </w:r>
          </w:p>
        </w:tc>
        <w:tc>
          <w:tcPr>
            <w:tcW w:w="284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A5D1035">
            <w:pPr>
              <w:spacing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□国际难题 □国内难题 </w:t>
            </w:r>
          </w:p>
          <w:p w14:paraId="36CE31C4">
            <w:pPr>
              <w:spacing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□行业难题 □企业难题 </w:t>
            </w:r>
          </w:p>
        </w:tc>
        <w:tc>
          <w:tcPr>
            <w:tcW w:w="402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1CACB77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□显著经济效益  □一般经济效益</w:t>
            </w:r>
          </w:p>
          <w:p w14:paraId="13AB2FB8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□显著社会效益  □一般社会效益</w:t>
            </w:r>
          </w:p>
        </w:tc>
      </w:tr>
      <w:tr w14:paraId="7A315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20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ADE74C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技术需求合作方式</w:t>
            </w:r>
          </w:p>
        </w:tc>
        <w:tc>
          <w:tcPr>
            <w:tcW w:w="6864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00056D56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□技术转让     □技术入股    □技术服务    □委托研发</w:t>
            </w:r>
          </w:p>
          <w:p w14:paraId="477AA37B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 w14:paraId="2ADEF4E9"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1" w:fontKey="{C042A3A8-D882-4E72-B04C-A1DA2B8C1E4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B1F16B2-922C-4853-90E6-DF0C0A1114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7A3E8AB-8367-40BA-A214-DB60F9C4E5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MmUzZjRjMjdmZjNiNTEwMzcyN2VlYzFiMzYyZDEifQ=="/>
  </w:docVars>
  <w:rsids>
    <w:rsidRoot w:val="775D65F9"/>
    <w:rsid w:val="0F070749"/>
    <w:rsid w:val="22A82512"/>
    <w:rsid w:val="2A1F0CB1"/>
    <w:rsid w:val="2BE91083"/>
    <w:rsid w:val="2FE90F5F"/>
    <w:rsid w:val="3018030B"/>
    <w:rsid w:val="33F5277F"/>
    <w:rsid w:val="775D65F9"/>
    <w:rsid w:val="7B25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754</Words>
  <Characters>762</Characters>
  <Lines>0</Lines>
  <Paragraphs>0</Paragraphs>
  <TotalTime>0</TotalTime>
  <ScaleCrop>false</ScaleCrop>
  <LinksUpToDate>false</LinksUpToDate>
  <CharactersWithSpaces>1052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2024-04-28T08:11:00Z</dcterms:created>
  <dc:creator>Jgaigaivip</dc:creator>
  <cp:lastModifiedBy>-</cp:lastModifiedBy>
  <dcterms:modified xsi:type="dcterms:W3CDTF">2026-02-11T08:59:06Z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062C4E23C4CE4E0DA64E6344C65ED587_13</vt:lpwstr>
  </property>
  <property fmtid="{D5CDD505-2E9C-101B-9397-08002B2CF9AE}" pid="4" name="KSOTemplateDocerSaveRecord">
    <vt:lpwstr>eyJoZGlkIjoiNDYyMTkwZjljNjZmYjk1ZmNkOTU1M2M0NmI1Y2QxNmYiLCJ1c2VySWQiOiIyNTUzNTE0MzcifQ==</vt:lpwstr>
  </property>
</Properties>
</file>